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75599" w14:textId="381AC59C" w:rsidR="001B6B98" w:rsidRPr="008126EF" w:rsidRDefault="001B6B98" w:rsidP="005B0B40">
      <w:pPr>
        <w:overflowPunct w:val="0"/>
        <w:adjustRightInd w:val="0"/>
        <w:jc w:val="right"/>
        <w:textAlignment w:val="baseline"/>
        <w:rPr>
          <w:rFonts w:ascii="ＭＳ 明朝" w:hAnsi="ＭＳ 明朝" w:cs="ＭＳ 明朝"/>
          <w:kern w:val="0"/>
          <w:sz w:val="24"/>
        </w:rPr>
      </w:pPr>
      <w:r w:rsidRPr="008126EF">
        <w:rPr>
          <w:rFonts w:ascii="ＭＳ 明朝" w:hAnsi="ＭＳ 明朝" w:cs="ＭＳ 明朝" w:hint="eastAsia"/>
          <w:kern w:val="0"/>
          <w:sz w:val="24"/>
        </w:rPr>
        <w:t>全腎協第22-1</w:t>
      </w:r>
      <w:r w:rsidR="004905CE">
        <w:rPr>
          <w:rFonts w:ascii="ＭＳ 明朝" w:hAnsi="ＭＳ 明朝" w:cs="ＭＳ 明朝" w:hint="eastAsia"/>
          <w:kern w:val="0"/>
          <w:sz w:val="24"/>
        </w:rPr>
        <w:t>040</w:t>
      </w:r>
      <w:r w:rsidRPr="008126EF">
        <w:rPr>
          <w:rFonts w:ascii="ＭＳ 明朝" w:hAnsi="ＭＳ 明朝" w:cs="ＭＳ 明朝" w:hint="eastAsia"/>
          <w:kern w:val="0"/>
          <w:sz w:val="24"/>
        </w:rPr>
        <w:t>号</w:t>
      </w:r>
    </w:p>
    <w:p w14:paraId="418D540E" w14:textId="28B9CAF3" w:rsidR="005B0B40" w:rsidRPr="008126EF" w:rsidRDefault="005B0B40" w:rsidP="005B0B40">
      <w:pPr>
        <w:overflowPunct w:val="0"/>
        <w:adjustRightInd w:val="0"/>
        <w:jc w:val="right"/>
        <w:textAlignment w:val="baseline"/>
        <w:rPr>
          <w:rFonts w:ascii="ＭＳ 明朝" w:hAnsi="ＭＳ 明朝" w:cs="ＭＳ 明朝"/>
          <w:kern w:val="0"/>
          <w:sz w:val="24"/>
        </w:rPr>
      </w:pPr>
      <w:r w:rsidRPr="008126EF">
        <w:rPr>
          <w:rFonts w:ascii="ＭＳ 明朝" w:hAnsi="ＭＳ 明朝" w:cs="ＭＳ 明朝"/>
          <w:kern w:val="0"/>
          <w:sz w:val="24"/>
        </w:rPr>
        <w:t>20</w:t>
      </w:r>
      <w:r w:rsidR="003D5B21" w:rsidRPr="008126EF">
        <w:rPr>
          <w:rFonts w:ascii="ＭＳ 明朝" w:hAnsi="ＭＳ 明朝" w:cs="ＭＳ 明朝" w:hint="eastAsia"/>
          <w:kern w:val="0"/>
          <w:sz w:val="24"/>
        </w:rPr>
        <w:t>2</w:t>
      </w:r>
      <w:r w:rsidR="00D914B4" w:rsidRPr="008126EF">
        <w:rPr>
          <w:rFonts w:ascii="ＭＳ 明朝" w:hAnsi="ＭＳ 明朝" w:cs="ＭＳ 明朝" w:hint="eastAsia"/>
          <w:kern w:val="0"/>
          <w:sz w:val="24"/>
        </w:rPr>
        <w:t>3</w:t>
      </w:r>
      <w:r w:rsidRPr="008126EF">
        <w:rPr>
          <w:rFonts w:ascii="ＭＳ 明朝" w:hAnsi="ＭＳ 明朝" w:cs="ＭＳ 明朝" w:hint="eastAsia"/>
          <w:kern w:val="0"/>
          <w:sz w:val="24"/>
        </w:rPr>
        <w:t>年</w:t>
      </w:r>
      <w:r w:rsidR="00D914B4" w:rsidRPr="008126EF">
        <w:rPr>
          <w:rFonts w:ascii="ＭＳ 明朝" w:hAnsi="ＭＳ 明朝" w:cs="ＭＳ 明朝" w:hint="eastAsia"/>
          <w:kern w:val="0"/>
          <w:sz w:val="24"/>
        </w:rPr>
        <w:t>3</w:t>
      </w:r>
      <w:r w:rsidRPr="008126EF">
        <w:rPr>
          <w:rFonts w:ascii="ＭＳ 明朝" w:hAnsi="ＭＳ 明朝" w:cs="ＭＳ 明朝" w:hint="eastAsia"/>
          <w:kern w:val="0"/>
          <w:sz w:val="24"/>
        </w:rPr>
        <w:t>月</w:t>
      </w:r>
      <w:r w:rsidR="004905CE">
        <w:rPr>
          <w:rFonts w:ascii="ＭＳ 明朝" w:hAnsi="ＭＳ 明朝" w:cs="ＭＳ 明朝" w:hint="eastAsia"/>
          <w:kern w:val="0"/>
          <w:sz w:val="24"/>
        </w:rPr>
        <w:t>7</w:t>
      </w:r>
      <w:r w:rsidR="002E04E4" w:rsidRPr="008126EF">
        <w:rPr>
          <w:rFonts w:ascii="ＭＳ 明朝" w:hAnsi="ＭＳ 明朝" w:cs="ＭＳ 明朝" w:hint="eastAsia"/>
          <w:kern w:val="0"/>
          <w:sz w:val="24"/>
        </w:rPr>
        <w:t>日</w:t>
      </w:r>
    </w:p>
    <w:p w14:paraId="65DE8276" w14:textId="77777777" w:rsidR="00375258" w:rsidRPr="008126EF" w:rsidRDefault="00375258" w:rsidP="005B0B40">
      <w:pPr>
        <w:overflowPunct w:val="0"/>
        <w:adjustRightInd w:val="0"/>
        <w:jc w:val="right"/>
        <w:textAlignment w:val="baseline"/>
        <w:rPr>
          <w:rFonts w:ascii="ＭＳ 明朝"/>
          <w:spacing w:val="2"/>
          <w:kern w:val="0"/>
          <w:sz w:val="24"/>
        </w:rPr>
      </w:pPr>
    </w:p>
    <w:p w14:paraId="243FDFDB" w14:textId="77777777" w:rsidR="006D0DB9" w:rsidRPr="008126EF" w:rsidRDefault="00966D3C" w:rsidP="005B0B40">
      <w:pPr>
        <w:overflowPunct w:val="0"/>
        <w:adjustRightInd w:val="0"/>
        <w:textAlignment w:val="baseline"/>
        <w:rPr>
          <w:rFonts w:ascii="ＭＳ 明朝" w:hAnsi="ＭＳ 明朝" w:cs="ＭＳ 明朝"/>
          <w:kern w:val="0"/>
          <w:sz w:val="24"/>
        </w:rPr>
      </w:pPr>
      <w:r w:rsidRPr="008126EF">
        <w:rPr>
          <w:rFonts w:ascii="ＭＳ 明朝" w:hAnsi="ＭＳ 明朝" w:cs="ＭＳ 明朝" w:hint="eastAsia"/>
          <w:kern w:val="0"/>
          <w:sz w:val="24"/>
        </w:rPr>
        <w:t>都道府県加盟組織　御中</w:t>
      </w:r>
    </w:p>
    <w:p w14:paraId="3DADF575" w14:textId="77777777" w:rsidR="005B0B40" w:rsidRPr="008126EF" w:rsidRDefault="005B0B40" w:rsidP="005B0B40">
      <w:pPr>
        <w:overflowPunct w:val="0"/>
        <w:adjustRightInd w:val="0"/>
        <w:jc w:val="right"/>
        <w:textAlignment w:val="baseline"/>
        <w:rPr>
          <w:rFonts w:ascii="ＭＳ 明朝" w:hAnsi="ＭＳ 明朝" w:cs="ＭＳ 明朝"/>
          <w:kern w:val="0"/>
          <w:sz w:val="24"/>
        </w:rPr>
      </w:pPr>
      <w:r w:rsidRPr="008126EF">
        <w:rPr>
          <w:rFonts w:ascii="ＭＳ 明朝" w:hAnsi="ＭＳ 明朝" w:cs="ＭＳ 明朝"/>
          <w:kern w:val="0"/>
          <w:sz w:val="26"/>
          <w:szCs w:val="26"/>
        </w:rPr>
        <w:t xml:space="preserve">                                        </w:t>
      </w:r>
      <w:r w:rsidR="00236573" w:rsidRPr="008126EF">
        <w:rPr>
          <w:rFonts w:ascii="ＭＳ 明朝" w:hAnsi="ＭＳ 明朝" w:cs="ＭＳ 明朝" w:hint="eastAsia"/>
          <w:kern w:val="0"/>
          <w:sz w:val="24"/>
        </w:rPr>
        <w:t>一般</w:t>
      </w:r>
      <w:r w:rsidRPr="008126EF">
        <w:rPr>
          <w:rFonts w:ascii="ＭＳ 明朝" w:hAnsi="ＭＳ 明朝" w:cs="ＭＳ 明朝" w:hint="eastAsia"/>
          <w:kern w:val="0"/>
          <w:sz w:val="24"/>
        </w:rPr>
        <w:t>社団法人</w:t>
      </w:r>
      <w:r w:rsidRPr="008126EF">
        <w:rPr>
          <w:rFonts w:ascii="ＭＳ 明朝" w:hAnsi="ＭＳ 明朝" w:cs="ＭＳ 明朝"/>
          <w:kern w:val="0"/>
          <w:sz w:val="24"/>
        </w:rPr>
        <w:t xml:space="preserve"> </w:t>
      </w:r>
      <w:r w:rsidR="00236573" w:rsidRPr="008126EF">
        <w:rPr>
          <w:rFonts w:ascii="ＭＳ 明朝" w:hAnsi="ＭＳ 明朝" w:cs="ＭＳ 明朝" w:hint="eastAsia"/>
          <w:kern w:val="0"/>
          <w:sz w:val="24"/>
        </w:rPr>
        <w:t>全国腎臓病協</w:t>
      </w:r>
      <w:r w:rsidRPr="008126EF">
        <w:rPr>
          <w:rFonts w:ascii="ＭＳ 明朝" w:hAnsi="ＭＳ 明朝" w:cs="ＭＳ 明朝" w:hint="eastAsia"/>
          <w:kern w:val="0"/>
          <w:sz w:val="24"/>
        </w:rPr>
        <w:t>会</w:t>
      </w:r>
    </w:p>
    <w:p w14:paraId="55AE5003" w14:textId="5B6DC0A1" w:rsidR="00491BFA" w:rsidRPr="008126EF" w:rsidRDefault="00491BFA" w:rsidP="00491BFA">
      <w:pPr>
        <w:wordWrap w:val="0"/>
        <w:overflowPunct w:val="0"/>
        <w:adjustRightInd w:val="0"/>
        <w:jc w:val="right"/>
        <w:textAlignment w:val="baseline"/>
        <w:rPr>
          <w:rFonts w:ascii="ＭＳ 明朝" w:hAnsi="ＭＳ 明朝" w:cs="ＭＳ 明朝"/>
          <w:kern w:val="0"/>
          <w:sz w:val="24"/>
        </w:rPr>
      </w:pPr>
      <w:r w:rsidRPr="008126EF">
        <w:rPr>
          <w:rFonts w:ascii="ＭＳ 明朝" w:hAnsi="ＭＳ 明朝" w:cs="ＭＳ 明朝" w:hint="eastAsia"/>
          <w:kern w:val="0"/>
          <w:sz w:val="24"/>
        </w:rPr>
        <w:t xml:space="preserve">会長　</w:t>
      </w:r>
      <w:r w:rsidR="00D914B4" w:rsidRPr="008126EF">
        <w:rPr>
          <w:rFonts w:ascii="ＭＳ 明朝" w:hAnsi="ＭＳ 明朝" w:cs="ＭＳ 明朝" w:hint="eastAsia"/>
          <w:kern w:val="0"/>
          <w:sz w:val="24"/>
        </w:rPr>
        <w:t>池田</w:t>
      </w:r>
      <w:r w:rsidRPr="008126EF">
        <w:rPr>
          <w:rFonts w:ascii="ＭＳ 明朝" w:hAnsi="ＭＳ 明朝" w:cs="ＭＳ 明朝" w:hint="eastAsia"/>
          <w:kern w:val="0"/>
          <w:sz w:val="24"/>
        </w:rPr>
        <w:t xml:space="preserve">　</w:t>
      </w:r>
      <w:r w:rsidR="00D914B4" w:rsidRPr="008126EF">
        <w:rPr>
          <w:rFonts w:ascii="ＭＳ 明朝" w:hAnsi="ＭＳ 明朝" w:cs="ＭＳ 明朝" w:hint="eastAsia"/>
          <w:kern w:val="0"/>
          <w:sz w:val="24"/>
        </w:rPr>
        <w:t>充</w:t>
      </w:r>
    </w:p>
    <w:p w14:paraId="45EBF9AF" w14:textId="08D685B8" w:rsidR="004905CE" w:rsidRDefault="004905CE" w:rsidP="004905CE">
      <w:pPr>
        <w:overflowPunct w:val="0"/>
        <w:adjustRightInd w:val="0"/>
        <w:jc w:val="right"/>
        <w:textAlignment w:val="baseline"/>
        <w:rPr>
          <w:rFonts w:ascii="ＭＳ 明朝" w:hAnsi="ＭＳ 明朝" w:cs="ＭＳ 明朝"/>
          <w:kern w:val="0"/>
          <w:sz w:val="24"/>
        </w:rPr>
      </w:pPr>
      <w:r>
        <w:rPr>
          <w:rFonts w:ascii="ＭＳ 明朝" w:hAnsi="ＭＳ 明朝" w:cs="ＭＳ 明朝" w:hint="eastAsia"/>
          <w:kern w:val="0"/>
          <w:sz w:val="24"/>
        </w:rPr>
        <w:t>社会保障委員会</w:t>
      </w:r>
    </w:p>
    <w:p w14:paraId="2F70FFF8" w14:textId="78179C1C" w:rsidR="004905CE" w:rsidRPr="008126EF" w:rsidRDefault="004905CE" w:rsidP="004905CE">
      <w:pPr>
        <w:overflowPunct w:val="0"/>
        <w:adjustRightInd w:val="0"/>
        <w:jc w:val="right"/>
        <w:textAlignment w:val="baseline"/>
        <w:rPr>
          <w:rFonts w:ascii="ＭＳ 明朝" w:hAnsi="ＭＳ 明朝" w:cs="ＭＳ 明朝"/>
          <w:kern w:val="0"/>
          <w:sz w:val="24"/>
        </w:rPr>
      </w:pPr>
      <w:r>
        <w:rPr>
          <w:rFonts w:ascii="ＭＳ 明朝" w:hAnsi="ＭＳ 明朝" w:cs="ＭＳ 明朝" w:hint="eastAsia"/>
          <w:kern w:val="0"/>
          <w:sz w:val="24"/>
        </w:rPr>
        <w:t>委員長　宮本</w:t>
      </w:r>
      <w:r w:rsidR="002F02B2">
        <w:rPr>
          <w:rFonts w:ascii="ＭＳ 明朝" w:hAnsi="ＭＳ 明朝" w:cs="ＭＳ 明朝" w:hint="eastAsia"/>
          <w:kern w:val="0"/>
          <w:sz w:val="24"/>
        </w:rPr>
        <w:t xml:space="preserve">　</w:t>
      </w:r>
      <w:r>
        <w:rPr>
          <w:rFonts w:ascii="ＭＳ 明朝" w:hAnsi="ＭＳ 明朝" w:cs="ＭＳ 明朝" w:hint="eastAsia"/>
          <w:kern w:val="0"/>
          <w:sz w:val="24"/>
        </w:rPr>
        <w:t>陽子</w:t>
      </w:r>
    </w:p>
    <w:p w14:paraId="6ED11801" w14:textId="77777777" w:rsidR="00CC04E7" w:rsidRPr="008126EF" w:rsidRDefault="00CC04E7" w:rsidP="005B0B40">
      <w:pPr>
        <w:overflowPunct w:val="0"/>
        <w:adjustRightInd w:val="0"/>
        <w:textAlignment w:val="baseline"/>
        <w:rPr>
          <w:rFonts w:ascii="ＭＳ 明朝"/>
          <w:spacing w:val="2"/>
          <w:kern w:val="0"/>
          <w:sz w:val="24"/>
        </w:rPr>
      </w:pPr>
    </w:p>
    <w:p w14:paraId="3C9EAF63" w14:textId="77777777" w:rsidR="0021415E" w:rsidRPr="008126EF" w:rsidRDefault="00052A31" w:rsidP="00966D3C">
      <w:pPr>
        <w:spacing w:line="380" w:lineRule="exact"/>
        <w:jc w:val="center"/>
        <w:rPr>
          <w:rFonts w:asciiTheme="majorEastAsia" w:eastAsiaTheme="majorEastAsia" w:hAnsiTheme="majorEastAsia"/>
          <w:sz w:val="24"/>
        </w:rPr>
      </w:pPr>
      <w:r w:rsidRPr="008126EF">
        <w:rPr>
          <w:rFonts w:asciiTheme="majorEastAsia" w:eastAsiaTheme="majorEastAsia" w:hAnsiTheme="majorEastAsia" w:hint="eastAsia"/>
          <w:sz w:val="24"/>
        </w:rPr>
        <w:t>3月13日以降の</w:t>
      </w:r>
      <w:r w:rsidR="001B6B98" w:rsidRPr="008126EF">
        <w:rPr>
          <w:rFonts w:asciiTheme="majorEastAsia" w:eastAsiaTheme="majorEastAsia" w:hAnsiTheme="majorEastAsia" w:hint="eastAsia"/>
          <w:sz w:val="24"/>
        </w:rPr>
        <w:t>マスクの着用について</w:t>
      </w:r>
    </w:p>
    <w:p w14:paraId="6692C457" w14:textId="0A9C5FBB" w:rsidR="00375258" w:rsidRPr="008126EF" w:rsidRDefault="0021415E" w:rsidP="00966D3C">
      <w:pPr>
        <w:spacing w:line="380" w:lineRule="exact"/>
        <w:jc w:val="center"/>
        <w:rPr>
          <w:rFonts w:asciiTheme="majorEastAsia" w:eastAsiaTheme="majorEastAsia" w:hAnsiTheme="majorEastAsia"/>
          <w:sz w:val="24"/>
        </w:rPr>
      </w:pPr>
      <w:r w:rsidRPr="008126EF">
        <w:rPr>
          <w:rFonts w:asciiTheme="majorEastAsia" w:eastAsiaTheme="majorEastAsia" w:hAnsiTheme="majorEastAsia" w:hint="eastAsia"/>
          <w:sz w:val="24"/>
        </w:rPr>
        <w:t>（</w:t>
      </w:r>
      <w:r w:rsidR="00774D02" w:rsidRPr="008126EF">
        <w:rPr>
          <w:rFonts w:asciiTheme="majorEastAsia" w:eastAsiaTheme="majorEastAsia" w:hAnsiTheme="majorEastAsia" w:hint="eastAsia"/>
          <w:sz w:val="24"/>
        </w:rPr>
        <w:t>会員の皆様</w:t>
      </w:r>
      <w:r w:rsidRPr="008126EF">
        <w:rPr>
          <w:rFonts w:asciiTheme="majorEastAsia" w:eastAsiaTheme="majorEastAsia" w:hAnsiTheme="majorEastAsia" w:hint="eastAsia"/>
          <w:sz w:val="24"/>
        </w:rPr>
        <w:t>への</w:t>
      </w:r>
      <w:r w:rsidR="00F54756" w:rsidRPr="008126EF">
        <w:rPr>
          <w:rFonts w:asciiTheme="majorEastAsia" w:eastAsiaTheme="majorEastAsia" w:hAnsiTheme="majorEastAsia" w:hint="eastAsia"/>
          <w:sz w:val="24"/>
        </w:rPr>
        <w:t>周知</w:t>
      </w:r>
      <w:r w:rsidRPr="008126EF">
        <w:rPr>
          <w:rFonts w:asciiTheme="majorEastAsia" w:eastAsiaTheme="majorEastAsia" w:hAnsiTheme="majorEastAsia" w:hint="eastAsia"/>
          <w:sz w:val="24"/>
        </w:rPr>
        <w:t>のお願い）</w:t>
      </w:r>
    </w:p>
    <w:p w14:paraId="6C351748" w14:textId="77777777" w:rsidR="002D172F" w:rsidRPr="008126EF" w:rsidRDefault="002D172F" w:rsidP="00375258">
      <w:pPr>
        <w:pStyle w:val="a3"/>
        <w:rPr>
          <w:rFonts w:asciiTheme="minorEastAsia" w:eastAsiaTheme="minorEastAsia" w:hAnsiTheme="minorEastAsia"/>
          <w:color w:val="auto"/>
        </w:rPr>
      </w:pPr>
    </w:p>
    <w:p w14:paraId="6C6373DC" w14:textId="03DB5A64" w:rsidR="00075E57" w:rsidRPr="008126EF" w:rsidRDefault="001B6B98" w:rsidP="001B6B98">
      <w:pPr>
        <w:pStyle w:val="a3"/>
        <w:ind w:firstLineChars="100" w:firstLine="240"/>
        <w:rPr>
          <w:rFonts w:asciiTheme="minorEastAsia" w:eastAsiaTheme="minorEastAsia" w:hAnsiTheme="minorEastAsia"/>
          <w:color w:val="auto"/>
        </w:rPr>
      </w:pPr>
      <w:r w:rsidRPr="008126EF">
        <w:rPr>
          <w:rFonts w:asciiTheme="minorEastAsia" w:eastAsiaTheme="minorEastAsia" w:hAnsiTheme="minorEastAsia" w:hint="eastAsia"/>
          <w:color w:val="auto"/>
        </w:rPr>
        <w:t>日頃より</w:t>
      </w:r>
      <w:r w:rsidR="00075E57" w:rsidRPr="008126EF">
        <w:rPr>
          <w:rFonts w:asciiTheme="minorEastAsia" w:eastAsiaTheme="minorEastAsia" w:hAnsiTheme="minorEastAsia" w:hint="eastAsia"/>
          <w:color w:val="auto"/>
        </w:rPr>
        <w:t>諸活動にご協力、ご支援くださりありがとうございます。</w:t>
      </w:r>
    </w:p>
    <w:p w14:paraId="4C28BB11" w14:textId="4C0F3812" w:rsidR="00CF665E" w:rsidRPr="008126EF" w:rsidRDefault="001B6B98" w:rsidP="00CF665E">
      <w:pPr>
        <w:ind w:firstLineChars="100" w:firstLine="240"/>
        <w:rPr>
          <w:rFonts w:asciiTheme="minorEastAsia" w:eastAsiaTheme="minorEastAsia" w:hAnsiTheme="minorEastAsia"/>
          <w:sz w:val="24"/>
        </w:rPr>
      </w:pPr>
      <w:r w:rsidRPr="008126EF">
        <w:rPr>
          <w:rFonts w:asciiTheme="minorEastAsia" w:eastAsiaTheme="minorEastAsia" w:hAnsiTheme="minorEastAsia" w:hint="eastAsia"/>
          <w:sz w:val="24"/>
        </w:rPr>
        <w:t>さて、</w:t>
      </w:r>
      <w:r w:rsidR="00BE3024" w:rsidRPr="008126EF">
        <w:rPr>
          <w:rFonts w:asciiTheme="minorEastAsia" w:eastAsiaTheme="minorEastAsia" w:hAnsiTheme="minorEastAsia" w:hint="eastAsia"/>
          <w:sz w:val="24"/>
        </w:rPr>
        <w:t>厚生労働省は</w:t>
      </w:r>
      <w:r w:rsidR="002A38E9" w:rsidRPr="008126EF">
        <w:rPr>
          <w:rFonts w:asciiTheme="minorEastAsia" w:eastAsiaTheme="minorEastAsia" w:hAnsiTheme="minorEastAsia"/>
          <w:sz w:val="24"/>
        </w:rPr>
        <w:t>2</w:t>
      </w:r>
      <w:r w:rsidR="002A38E9" w:rsidRPr="008126EF">
        <w:rPr>
          <w:rFonts w:asciiTheme="minorEastAsia" w:eastAsiaTheme="minorEastAsia" w:hAnsiTheme="minorEastAsia" w:hint="eastAsia"/>
          <w:sz w:val="24"/>
        </w:rPr>
        <w:t>月</w:t>
      </w:r>
      <w:r w:rsidR="002A38E9" w:rsidRPr="008126EF">
        <w:rPr>
          <w:rFonts w:asciiTheme="minorEastAsia" w:eastAsiaTheme="minorEastAsia" w:hAnsiTheme="minorEastAsia"/>
          <w:sz w:val="24"/>
        </w:rPr>
        <w:t>10</w:t>
      </w:r>
      <w:r w:rsidR="002A38E9" w:rsidRPr="008126EF">
        <w:rPr>
          <w:rFonts w:asciiTheme="minorEastAsia" w:eastAsiaTheme="minorEastAsia" w:hAnsiTheme="minorEastAsia" w:hint="eastAsia"/>
          <w:sz w:val="24"/>
        </w:rPr>
        <w:t>日に</w:t>
      </w:r>
      <w:r w:rsidR="00BE3024" w:rsidRPr="008126EF">
        <w:rPr>
          <w:rFonts w:asciiTheme="minorEastAsia" w:eastAsiaTheme="minorEastAsia" w:hAnsiTheme="minorEastAsia"/>
          <w:sz w:val="24"/>
        </w:rPr>
        <w:t>3</w:t>
      </w:r>
      <w:r w:rsidRPr="008126EF">
        <w:rPr>
          <w:rFonts w:asciiTheme="minorEastAsia" w:eastAsiaTheme="minorEastAsia" w:hAnsiTheme="minorEastAsia" w:hint="eastAsia"/>
          <w:sz w:val="24"/>
        </w:rPr>
        <w:t>月13日以降</w:t>
      </w:r>
      <w:r w:rsidR="00BE3024" w:rsidRPr="008126EF">
        <w:rPr>
          <w:rFonts w:asciiTheme="minorEastAsia" w:eastAsiaTheme="minorEastAsia" w:hAnsiTheme="minorEastAsia" w:hint="eastAsia"/>
          <w:sz w:val="24"/>
        </w:rPr>
        <w:t>のマスク着用の考え方を公表しました</w:t>
      </w:r>
      <w:r w:rsidR="002A38E9" w:rsidRPr="008126EF">
        <w:rPr>
          <w:rFonts w:asciiTheme="minorEastAsia" w:eastAsiaTheme="minorEastAsia" w:hAnsiTheme="minorEastAsia" w:hint="eastAsia"/>
          <w:sz w:val="24"/>
        </w:rPr>
        <w:t>。それによると</w:t>
      </w:r>
      <w:r w:rsidRPr="008126EF">
        <w:rPr>
          <w:rFonts w:asciiTheme="minorEastAsia" w:eastAsiaTheme="minorEastAsia" w:hAnsiTheme="minorEastAsia" w:hint="eastAsia"/>
          <w:sz w:val="24"/>
        </w:rPr>
        <w:t>マスク着用は個人の判断にゆだねられ</w:t>
      </w:r>
      <w:r w:rsidR="00BE3024" w:rsidRPr="008126EF">
        <w:rPr>
          <w:rFonts w:asciiTheme="minorEastAsia" w:eastAsiaTheme="minorEastAsia" w:hAnsiTheme="minorEastAsia" w:hint="eastAsia"/>
          <w:sz w:val="24"/>
        </w:rPr>
        <w:t>る一方で</w:t>
      </w:r>
      <w:r w:rsidR="0017715E" w:rsidRPr="008126EF">
        <w:rPr>
          <w:rFonts w:asciiTheme="minorEastAsia" w:eastAsiaTheme="minorEastAsia" w:hAnsiTheme="minorEastAsia" w:hint="eastAsia"/>
          <w:sz w:val="24"/>
        </w:rPr>
        <w:t>、患者が医療機関を受診する時等をマスク着用が効果的な場面としています</w:t>
      </w:r>
      <w:r w:rsidR="00F959D4" w:rsidRPr="008126EF">
        <w:rPr>
          <w:rFonts w:asciiTheme="minorEastAsia" w:eastAsiaTheme="minorEastAsia" w:hAnsiTheme="minorEastAsia" w:hint="eastAsia"/>
          <w:sz w:val="24"/>
        </w:rPr>
        <w:t>（</w:t>
      </w:r>
      <w:r w:rsidR="008A6309" w:rsidRPr="008126EF">
        <w:rPr>
          <w:rFonts w:asciiTheme="minorEastAsia" w:eastAsiaTheme="minorEastAsia" w:hAnsiTheme="minorEastAsia" w:hint="eastAsia"/>
          <w:sz w:val="24"/>
        </w:rPr>
        <w:t>注</w:t>
      </w:r>
      <w:r w:rsidR="00F959D4" w:rsidRPr="008126EF">
        <w:rPr>
          <w:rFonts w:asciiTheme="minorEastAsia" w:eastAsiaTheme="minorEastAsia" w:hAnsiTheme="minorEastAsia" w:hint="eastAsia"/>
          <w:sz w:val="24"/>
        </w:rPr>
        <w:t>１）</w:t>
      </w:r>
      <w:r w:rsidR="00CF665E" w:rsidRPr="008126EF">
        <w:rPr>
          <w:rFonts w:asciiTheme="minorEastAsia" w:eastAsiaTheme="minorEastAsia" w:hAnsiTheme="minorEastAsia" w:hint="eastAsia"/>
          <w:sz w:val="24"/>
        </w:rPr>
        <w:t>。</w:t>
      </w:r>
      <w:r w:rsidR="00052A31" w:rsidRPr="008126EF">
        <w:rPr>
          <w:rFonts w:asciiTheme="minorEastAsia" w:eastAsiaTheme="minorEastAsia" w:hAnsiTheme="minorEastAsia" w:hint="eastAsia"/>
          <w:sz w:val="24"/>
        </w:rPr>
        <w:t>これを</w:t>
      </w:r>
      <w:r w:rsidR="0001148E" w:rsidRPr="008126EF">
        <w:rPr>
          <w:rFonts w:asciiTheme="minorEastAsia" w:eastAsiaTheme="minorEastAsia" w:hAnsiTheme="minorEastAsia" w:hint="eastAsia"/>
          <w:sz w:val="24"/>
        </w:rPr>
        <w:t>受</w:t>
      </w:r>
      <w:r w:rsidR="00052A31" w:rsidRPr="008126EF">
        <w:rPr>
          <w:rFonts w:asciiTheme="minorEastAsia" w:eastAsiaTheme="minorEastAsia" w:hAnsiTheme="minorEastAsia" w:hint="eastAsia"/>
          <w:sz w:val="24"/>
        </w:rPr>
        <w:t>け</w:t>
      </w:r>
      <w:r w:rsidR="0001148E" w:rsidRPr="008126EF">
        <w:rPr>
          <w:rFonts w:asciiTheme="minorEastAsia" w:eastAsiaTheme="minorEastAsia" w:hAnsiTheme="minorEastAsia" w:hint="eastAsia"/>
          <w:sz w:val="24"/>
        </w:rPr>
        <w:t>て</w:t>
      </w:r>
      <w:r w:rsidR="00052A31" w:rsidRPr="008126EF">
        <w:rPr>
          <w:rFonts w:asciiTheme="minorEastAsia" w:eastAsiaTheme="minorEastAsia" w:hAnsiTheme="minorEastAsia" w:hint="eastAsia"/>
          <w:sz w:val="24"/>
        </w:rPr>
        <w:t>、</w:t>
      </w:r>
      <w:r w:rsidR="00CF665E" w:rsidRPr="008126EF">
        <w:rPr>
          <w:rFonts w:asciiTheme="minorEastAsia" w:eastAsiaTheme="minorEastAsia" w:hAnsiTheme="minorEastAsia" w:hint="eastAsia"/>
          <w:sz w:val="24"/>
        </w:rPr>
        <w:t>日本透析医会・日本透析医学会・日本腎臓学会</w:t>
      </w:r>
      <w:r w:rsidR="00AF0011" w:rsidRPr="008126EF">
        <w:rPr>
          <w:rFonts w:asciiTheme="minorEastAsia" w:eastAsiaTheme="minorEastAsia" w:hAnsiTheme="minorEastAsia" w:hint="eastAsia"/>
          <w:sz w:val="24"/>
        </w:rPr>
        <w:t>「</w:t>
      </w:r>
      <w:r w:rsidR="00CF665E" w:rsidRPr="008126EF">
        <w:rPr>
          <w:rFonts w:asciiTheme="minorEastAsia" w:eastAsiaTheme="minorEastAsia" w:hAnsiTheme="minorEastAsia" w:hint="eastAsia"/>
          <w:sz w:val="24"/>
        </w:rPr>
        <w:t>新型コロナウイルス感染対策合同委員会」は2月20日、</w:t>
      </w:r>
      <w:r w:rsidR="0021415E" w:rsidRPr="008126EF">
        <w:rPr>
          <w:rFonts w:asciiTheme="minorEastAsia" w:eastAsiaTheme="minorEastAsia" w:hAnsiTheme="minorEastAsia" w:hint="eastAsia"/>
          <w:sz w:val="24"/>
        </w:rPr>
        <w:t>透析施設は高齢者や重症化リスクの高い患者が集団で治療を受けている場所</w:t>
      </w:r>
      <w:r w:rsidR="00506462" w:rsidRPr="008126EF">
        <w:rPr>
          <w:rFonts w:asciiTheme="minorEastAsia" w:eastAsiaTheme="minorEastAsia" w:hAnsiTheme="minorEastAsia" w:hint="eastAsia"/>
          <w:sz w:val="24"/>
        </w:rPr>
        <w:t>であることから</w:t>
      </w:r>
      <w:r w:rsidR="0021415E" w:rsidRPr="008126EF">
        <w:rPr>
          <w:rFonts w:asciiTheme="minorEastAsia" w:eastAsiaTheme="minorEastAsia" w:hAnsiTheme="minorEastAsia" w:hint="eastAsia"/>
          <w:sz w:val="24"/>
        </w:rPr>
        <w:t>、</w:t>
      </w:r>
      <w:r w:rsidR="00CF665E" w:rsidRPr="008126EF">
        <w:rPr>
          <w:rFonts w:asciiTheme="minorEastAsia" w:eastAsiaTheme="minorEastAsia" w:hAnsiTheme="minorEastAsia" w:hint="eastAsia"/>
          <w:b/>
          <w:bCs/>
          <w:sz w:val="24"/>
        </w:rPr>
        <w:t>透析施設では、これまで同様すべての</w:t>
      </w:r>
      <w:r w:rsidR="0021415E" w:rsidRPr="008126EF">
        <w:rPr>
          <w:rFonts w:asciiTheme="minorEastAsia" w:eastAsiaTheme="minorEastAsia" w:hAnsiTheme="minorEastAsia" w:hint="eastAsia"/>
          <w:b/>
          <w:bCs/>
          <w:sz w:val="24"/>
        </w:rPr>
        <w:t>医療従事者およびすべての</w:t>
      </w:r>
      <w:r w:rsidR="00CF665E" w:rsidRPr="008126EF">
        <w:rPr>
          <w:rFonts w:asciiTheme="minorEastAsia" w:eastAsiaTheme="minorEastAsia" w:hAnsiTheme="minorEastAsia" w:hint="eastAsia"/>
          <w:b/>
          <w:bCs/>
          <w:sz w:val="24"/>
        </w:rPr>
        <w:t>患者に対し</w:t>
      </w:r>
      <w:r w:rsidR="0021415E" w:rsidRPr="008126EF">
        <w:rPr>
          <w:rFonts w:asciiTheme="minorEastAsia" w:eastAsiaTheme="minorEastAsia" w:hAnsiTheme="minorEastAsia" w:hint="eastAsia"/>
          <w:b/>
          <w:bCs/>
          <w:sz w:val="24"/>
        </w:rPr>
        <w:t>施設</w:t>
      </w:r>
      <w:r w:rsidR="00CF665E" w:rsidRPr="008126EF">
        <w:rPr>
          <w:rFonts w:asciiTheme="minorEastAsia" w:eastAsiaTheme="minorEastAsia" w:hAnsiTheme="minorEastAsia" w:hint="eastAsia"/>
          <w:b/>
          <w:bCs/>
          <w:sz w:val="24"/>
        </w:rPr>
        <w:t>内でのマスク着用を推奨する</w:t>
      </w:r>
      <w:r w:rsidR="00052A31" w:rsidRPr="008126EF">
        <w:rPr>
          <w:rFonts w:asciiTheme="minorEastAsia" w:eastAsiaTheme="minorEastAsia" w:hAnsiTheme="minorEastAsia" w:hint="eastAsia"/>
          <w:sz w:val="24"/>
        </w:rPr>
        <w:t>、</w:t>
      </w:r>
      <w:r w:rsidR="00CF665E" w:rsidRPr="008126EF">
        <w:rPr>
          <w:rFonts w:asciiTheme="minorEastAsia" w:eastAsiaTheme="minorEastAsia" w:hAnsiTheme="minorEastAsia" w:hint="eastAsia"/>
          <w:sz w:val="24"/>
        </w:rPr>
        <w:t>との考え方を明らかにし</w:t>
      </w:r>
      <w:r w:rsidR="00052A31" w:rsidRPr="008126EF">
        <w:rPr>
          <w:rFonts w:asciiTheme="minorEastAsia" w:eastAsiaTheme="minorEastAsia" w:hAnsiTheme="minorEastAsia" w:hint="eastAsia"/>
          <w:sz w:val="24"/>
        </w:rPr>
        <w:t>ました</w:t>
      </w:r>
      <w:r w:rsidR="00F959D4" w:rsidRPr="008126EF">
        <w:rPr>
          <w:rFonts w:asciiTheme="minorEastAsia" w:eastAsiaTheme="minorEastAsia" w:hAnsiTheme="minorEastAsia" w:hint="eastAsia"/>
          <w:sz w:val="24"/>
        </w:rPr>
        <w:t>（</w:t>
      </w:r>
      <w:r w:rsidR="008A6309" w:rsidRPr="008126EF">
        <w:rPr>
          <w:rFonts w:asciiTheme="minorEastAsia" w:eastAsiaTheme="minorEastAsia" w:hAnsiTheme="minorEastAsia" w:hint="eastAsia"/>
          <w:sz w:val="24"/>
        </w:rPr>
        <w:t>注</w:t>
      </w:r>
      <w:r w:rsidR="00F959D4" w:rsidRPr="008126EF">
        <w:rPr>
          <w:rFonts w:asciiTheme="minorEastAsia" w:eastAsiaTheme="minorEastAsia" w:hAnsiTheme="minorEastAsia" w:hint="eastAsia"/>
          <w:sz w:val="24"/>
        </w:rPr>
        <w:t>２）</w:t>
      </w:r>
      <w:r w:rsidR="00CF665E" w:rsidRPr="008126EF">
        <w:rPr>
          <w:rFonts w:asciiTheme="minorEastAsia" w:eastAsiaTheme="minorEastAsia" w:hAnsiTheme="minorEastAsia" w:hint="eastAsia"/>
          <w:sz w:val="24"/>
        </w:rPr>
        <w:t>。</w:t>
      </w:r>
    </w:p>
    <w:p w14:paraId="010AE4A3" w14:textId="53B26C9A" w:rsidR="0078725A" w:rsidRPr="008126EF" w:rsidRDefault="0021415E" w:rsidP="00CF665E">
      <w:pPr>
        <w:ind w:firstLineChars="100" w:firstLine="240"/>
        <w:rPr>
          <w:rFonts w:asciiTheme="minorEastAsia" w:eastAsiaTheme="minorEastAsia" w:hAnsiTheme="minorEastAsia"/>
          <w:sz w:val="24"/>
        </w:rPr>
      </w:pPr>
      <w:r w:rsidRPr="008126EF">
        <w:rPr>
          <w:rFonts w:asciiTheme="minorEastAsia" w:eastAsiaTheme="minorEastAsia" w:hAnsiTheme="minorEastAsia" w:hint="eastAsia"/>
          <w:sz w:val="24"/>
        </w:rPr>
        <w:t>つきましては、</w:t>
      </w:r>
      <w:r w:rsidR="00052A31" w:rsidRPr="008126EF">
        <w:rPr>
          <w:rFonts w:asciiTheme="minorEastAsia" w:eastAsiaTheme="minorEastAsia" w:hAnsiTheme="minorEastAsia" w:hint="eastAsia"/>
          <w:sz w:val="24"/>
        </w:rPr>
        <w:t>加盟組織におかれましても</w:t>
      </w:r>
      <w:r w:rsidR="0078725A" w:rsidRPr="008126EF">
        <w:rPr>
          <w:rFonts w:asciiTheme="minorEastAsia" w:eastAsiaTheme="minorEastAsia" w:hAnsiTheme="minorEastAsia" w:hint="eastAsia"/>
          <w:sz w:val="24"/>
        </w:rPr>
        <w:t>今後も引き続き感染から身を守るため</w:t>
      </w:r>
      <w:r w:rsidR="00506462" w:rsidRPr="008126EF">
        <w:rPr>
          <w:rFonts w:asciiTheme="minorEastAsia" w:eastAsiaTheme="minorEastAsia" w:hAnsiTheme="minorEastAsia" w:hint="eastAsia"/>
          <w:sz w:val="24"/>
        </w:rPr>
        <w:t>、また透析施設内でのクラスター防止</w:t>
      </w:r>
      <w:r w:rsidR="0078725A" w:rsidRPr="008126EF">
        <w:rPr>
          <w:rFonts w:asciiTheme="minorEastAsia" w:eastAsiaTheme="minorEastAsia" w:hAnsiTheme="minorEastAsia" w:hint="eastAsia"/>
          <w:sz w:val="24"/>
        </w:rPr>
        <w:t>対策として、マスクの着用を呼びかけてくださいますようお願いいたします。</w:t>
      </w:r>
    </w:p>
    <w:p w14:paraId="769FD682" w14:textId="18A57676" w:rsidR="0078725A" w:rsidRPr="008126EF" w:rsidRDefault="0078725A" w:rsidP="0021415E">
      <w:pPr>
        <w:rPr>
          <w:rFonts w:asciiTheme="minorEastAsia" w:eastAsiaTheme="minorEastAsia" w:hAnsiTheme="minorEastAsia"/>
          <w:sz w:val="24"/>
        </w:rPr>
      </w:pPr>
    </w:p>
    <w:p w14:paraId="1EBE5A1F" w14:textId="541BB23C" w:rsidR="004A6614" w:rsidRPr="008126EF" w:rsidRDefault="004A6614" w:rsidP="0021415E">
      <w:pPr>
        <w:rPr>
          <w:rFonts w:asciiTheme="minorEastAsia" w:eastAsiaTheme="minorEastAsia" w:hAnsiTheme="minorEastAsia"/>
          <w:sz w:val="24"/>
        </w:rPr>
      </w:pPr>
      <w:r w:rsidRPr="008126EF">
        <w:rPr>
          <w:rFonts w:asciiTheme="minorEastAsia" w:eastAsiaTheme="minorEastAsia" w:hAnsiTheme="minorEastAsia" w:hint="eastAsia"/>
          <w:noProof/>
          <w:sz w:val="24"/>
        </w:rPr>
        <mc:AlternateContent>
          <mc:Choice Requires="wps">
            <w:drawing>
              <wp:anchor distT="0" distB="0" distL="114300" distR="114300" simplePos="0" relativeHeight="251659264" behindDoc="1" locked="0" layoutInCell="1" allowOverlap="1" wp14:anchorId="45919797" wp14:editId="6418224F">
                <wp:simplePos x="0" y="0"/>
                <wp:positionH relativeFrom="column">
                  <wp:posOffset>58552</wp:posOffset>
                </wp:positionH>
                <wp:positionV relativeFrom="paragraph">
                  <wp:posOffset>102978</wp:posOffset>
                </wp:positionV>
                <wp:extent cx="5270500" cy="1250830"/>
                <wp:effectExtent l="0" t="0" r="25400" b="26035"/>
                <wp:wrapNone/>
                <wp:docPr id="1" name="四角形: 角を丸くする 1"/>
                <wp:cNvGraphicFramePr/>
                <a:graphic xmlns:a="http://schemas.openxmlformats.org/drawingml/2006/main">
                  <a:graphicData uri="http://schemas.microsoft.com/office/word/2010/wordprocessingShape">
                    <wps:wsp>
                      <wps:cNvSpPr/>
                      <wps:spPr>
                        <a:xfrm>
                          <a:off x="0" y="0"/>
                          <a:ext cx="5270500" cy="1250830"/>
                        </a:xfrm>
                        <a:prstGeom prst="roundRect">
                          <a:avLst>
                            <a:gd name="adj" fmla="val 9852"/>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8D421F" id="四角形: 角を丸くする 1" o:spid="_x0000_s1026" style="position:absolute;left:0;text-align:left;margin-left:4.6pt;margin-top:8.1pt;width:415pt;height: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" fillcolor="#e7e6e6 [3214]" strokecolor="black [3213]" strokeweight="1pt">
                <v:stroke joinstyle="miter"/>
              </v:roundrect>
            </w:pict>
          </mc:Fallback>
        </mc:AlternateContent>
      </w:r>
    </w:p>
    <w:p w14:paraId="4D1726EB" w14:textId="5D1834C8" w:rsidR="00CF665E" w:rsidRPr="008126EF" w:rsidRDefault="004A6614" w:rsidP="0078725A">
      <w:pPr>
        <w:jc w:val="center"/>
        <w:rPr>
          <w:rFonts w:ascii="HGｺﾞｼｯｸE" w:eastAsia="HGｺﾞｼｯｸE" w:hAnsi="HGｺﾞｼｯｸE"/>
          <w:sz w:val="24"/>
        </w:rPr>
      </w:pPr>
      <w:r w:rsidRPr="008126EF">
        <w:rPr>
          <w:rFonts w:ascii="HGｺﾞｼｯｸE" w:eastAsia="HGｺﾞｼｯｸE" w:hAnsi="HGｺﾞｼｯｸE" w:hint="eastAsia"/>
          <w:sz w:val="24"/>
        </w:rPr>
        <w:t>３</w:t>
      </w:r>
      <w:r w:rsidR="0078725A" w:rsidRPr="008126EF">
        <w:rPr>
          <w:rFonts w:ascii="HGｺﾞｼｯｸE" w:eastAsia="HGｺﾞｼｯｸE" w:hAnsi="HGｺﾞｼｯｸE" w:hint="eastAsia"/>
          <w:sz w:val="24"/>
        </w:rPr>
        <w:t>月</w:t>
      </w:r>
      <w:r w:rsidRPr="008126EF">
        <w:rPr>
          <w:rFonts w:ascii="HGｺﾞｼｯｸE" w:eastAsia="HGｺﾞｼｯｸE" w:hAnsi="HGｺﾞｼｯｸE" w:hint="eastAsia"/>
          <w:sz w:val="24"/>
        </w:rPr>
        <w:t>１３</w:t>
      </w:r>
      <w:r w:rsidR="0078725A" w:rsidRPr="008126EF">
        <w:rPr>
          <w:rFonts w:ascii="HGｺﾞｼｯｸE" w:eastAsia="HGｺﾞｼｯｸE" w:hAnsi="HGｺﾞｼｯｸE" w:hint="eastAsia"/>
          <w:sz w:val="24"/>
        </w:rPr>
        <w:t>日以降も</w:t>
      </w:r>
      <w:r w:rsidR="00CF665E" w:rsidRPr="008126EF">
        <w:rPr>
          <w:rFonts w:ascii="HGｺﾞｼｯｸE" w:eastAsia="HGｺﾞｼｯｸE" w:hAnsi="HGｺﾞｼｯｸE" w:hint="eastAsia"/>
          <w:sz w:val="24"/>
        </w:rPr>
        <w:t>下記の場面ではマスクの着用</w:t>
      </w:r>
      <w:r w:rsidR="0021415E" w:rsidRPr="008126EF">
        <w:rPr>
          <w:rFonts w:ascii="HGｺﾞｼｯｸE" w:eastAsia="HGｺﾞｼｯｸE" w:hAnsi="HGｺﾞｼｯｸE" w:hint="eastAsia"/>
          <w:sz w:val="24"/>
        </w:rPr>
        <w:t>が</w:t>
      </w:r>
      <w:r w:rsidR="00CF665E" w:rsidRPr="008126EF">
        <w:rPr>
          <w:rFonts w:ascii="HGｺﾞｼｯｸE" w:eastAsia="HGｺﾞｼｯｸE" w:hAnsi="HGｺﾞｼｯｸE" w:hint="eastAsia"/>
          <w:sz w:val="24"/>
        </w:rPr>
        <w:t>推奨</w:t>
      </w:r>
      <w:r w:rsidR="0021415E" w:rsidRPr="008126EF">
        <w:rPr>
          <w:rFonts w:ascii="HGｺﾞｼｯｸE" w:eastAsia="HGｺﾞｼｯｸE" w:hAnsi="HGｺﾞｼｯｸE" w:hint="eastAsia"/>
          <w:sz w:val="24"/>
        </w:rPr>
        <w:t>され</w:t>
      </w:r>
      <w:r w:rsidR="0078725A" w:rsidRPr="008126EF">
        <w:rPr>
          <w:rFonts w:ascii="HGｺﾞｼｯｸE" w:eastAsia="HGｺﾞｼｯｸE" w:hAnsi="HGｺﾞｼｯｸE" w:hint="eastAsia"/>
          <w:sz w:val="24"/>
        </w:rPr>
        <w:t>ています</w:t>
      </w:r>
    </w:p>
    <w:p w14:paraId="00F1DD59" w14:textId="77777777" w:rsidR="004A6614" w:rsidRPr="008126EF" w:rsidRDefault="004A6614" w:rsidP="0078725A">
      <w:pPr>
        <w:jc w:val="center"/>
        <w:rPr>
          <w:rFonts w:ascii="HGｺﾞｼｯｸE" w:eastAsia="HGｺﾞｼｯｸE" w:hAnsi="HGｺﾞｼｯｸE"/>
          <w:sz w:val="24"/>
        </w:rPr>
      </w:pPr>
    </w:p>
    <w:p w14:paraId="0C3CEFEC" w14:textId="5ADBD700" w:rsidR="00CF665E" w:rsidRPr="008126EF" w:rsidRDefault="00CF665E" w:rsidP="00CF665E">
      <w:pPr>
        <w:ind w:firstLineChars="100" w:firstLine="240"/>
        <w:rPr>
          <w:rFonts w:ascii="HGｺﾞｼｯｸE" w:eastAsia="HGｺﾞｼｯｸE" w:hAnsi="HGｺﾞｼｯｸE"/>
          <w:sz w:val="24"/>
        </w:rPr>
      </w:pPr>
      <w:r w:rsidRPr="008126EF">
        <w:rPr>
          <w:rFonts w:ascii="HGｺﾞｼｯｸE" w:eastAsia="HGｺﾞｼｯｸE" w:hAnsi="HGｺﾞｼｯｸE" w:hint="eastAsia"/>
          <w:sz w:val="24"/>
        </w:rPr>
        <w:t>・</w:t>
      </w:r>
      <w:r w:rsidR="0078725A" w:rsidRPr="008126EF">
        <w:rPr>
          <w:rFonts w:ascii="HGｺﾞｼｯｸE" w:eastAsia="HGｺﾞｼｯｸE" w:hAnsi="HGｺﾞｼｯｸE" w:hint="eastAsia"/>
          <w:sz w:val="24"/>
        </w:rPr>
        <w:t>透析施設</w:t>
      </w:r>
      <w:r w:rsidR="00BC07E5" w:rsidRPr="008126EF">
        <w:rPr>
          <w:rFonts w:ascii="HGｺﾞｼｯｸE" w:eastAsia="HGｺﾞｼｯｸE" w:hAnsi="HGｺﾞｼｯｸE" w:hint="eastAsia"/>
          <w:sz w:val="24"/>
        </w:rPr>
        <w:t>など医療機関の施設内</w:t>
      </w:r>
    </w:p>
    <w:p w14:paraId="18CCEF74" w14:textId="79ED0A91" w:rsidR="00CF665E" w:rsidRPr="008126EF" w:rsidRDefault="00CF665E" w:rsidP="00CF665E">
      <w:pPr>
        <w:ind w:firstLineChars="100" w:firstLine="240"/>
        <w:rPr>
          <w:rFonts w:ascii="HGｺﾞｼｯｸE" w:eastAsia="HGｺﾞｼｯｸE" w:hAnsi="HGｺﾞｼｯｸE"/>
          <w:sz w:val="24"/>
        </w:rPr>
      </w:pPr>
      <w:r w:rsidRPr="008126EF">
        <w:rPr>
          <w:rFonts w:ascii="HGｺﾞｼｯｸE" w:eastAsia="HGｺﾞｼｯｸE" w:hAnsi="HGｺﾞｼｯｸE" w:hint="eastAsia"/>
          <w:sz w:val="24"/>
        </w:rPr>
        <w:t>・</w:t>
      </w:r>
      <w:r w:rsidR="0078725A" w:rsidRPr="008126EF">
        <w:rPr>
          <w:rFonts w:ascii="HGｺﾞｼｯｸE" w:eastAsia="HGｺﾞｼｯｸE" w:hAnsi="HGｺﾞｼｯｸE" w:hint="eastAsia"/>
          <w:sz w:val="24"/>
        </w:rPr>
        <w:t>透析施設などへ通院する際の電車やバスなどのパブリックスペース</w:t>
      </w:r>
    </w:p>
    <w:p w14:paraId="514B10C8" w14:textId="07941528" w:rsidR="005A55A5" w:rsidRPr="008126EF" w:rsidRDefault="005A55A5" w:rsidP="0078725A">
      <w:pPr>
        <w:rPr>
          <w:rFonts w:asciiTheme="minorEastAsia" w:eastAsiaTheme="minorEastAsia" w:hAnsiTheme="minorEastAsia"/>
          <w:sz w:val="18"/>
          <w:szCs w:val="18"/>
        </w:rPr>
      </w:pPr>
    </w:p>
    <w:p w14:paraId="56FC545B" w14:textId="77777777" w:rsidR="004A6614" w:rsidRPr="008126EF" w:rsidRDefault="004A6614" w:rsidP="0078725A">
      <w:pPr>
        <w:rPr>
          <w:rFonts w:asciiTheme="minorEastAsia" w:eastAsiaTheme="minorEastAsia" w:hAnsiTheme="minorEastAsia"/>
          <w:sz w:val="18"/>
          <w:szCs w:val="18"/>
        </w:rPr>
      </w:pPr>
    </w:p>
    <w:p w14:paraId="53B8887C" w14:textId="73047ED9" w:rsidR="00653CFB" w:rsidRPr="008126EF" w:rsidRDefault="00A168E1" w:rsidP="005A55A5">
      <w:pPr>
        <w:snapToGrid w:val="0"/>
        <w:rPr>
          <w:rFonts w:asciiTheme="majorEastAsia" w:eastAsiaTheme="majorEastAsia" w:hAnsiTheme="majorEastAsia"/>
          <w:sz w:val="20"/>
          <w:szCs w:val="20"/>
        </w:rPr>
      </w:pPr>
      <w:r w:rsidRPr="008126EF">
        <w:rPr>
          <w:rFonts w:asciiTheme="majorEastAsia" w:eastAsiaTheme="majorEastAsia" w:hAnsiTheme="majorEastAsia" w:hint="eastAsia"/>
          <w:sz w:val="20"/>
          <w:szCs w:val="20"/>
        </w:rPr>
        <w:t>・</w:t>
      </w:r>
      <w:r w:rsidR="008A6309" w:rsidRPr="008126EF">
        <w:rPr>
          <w:rFonts w:asciiTheme="majorEastAsia" w:eastAsiaTheme="majorEastAsia" w:hAnsiTheme="majorEastAsia" w:hint="eastAsia"/>
          <w:sz w:val="20"/>
          <w:szCs w:val="20"/>
        </w:rPr>
        <w:t>注</w:t>
      </w:r>
      <w:r w:rsidR="002A38E9" w:rsidRPr="008126EF">
        <w:rPr>
          <w:rFonts w:asciiTheme="majorEastAsia" w:eastAsiaTheme="majorEastAsia" w:hAnsiTheme="majorEastAsia" w:hint="eastAsia"/>
          <w:sz w:val="20"/>
          <w:szCs w:val="20"/>
        </w:rPr>
        <w:t>１</w:t>
      </w:r>
    </w:p>
    <w:p w14:paraId="402A7305" w14:textId="117715FB" w:rsidR="00BE3024" w:rsidRPr="008126EF" w:rsidRDefault="0078725A" w:rsidP="00653CFB">
      <w:pPr>
        <w:snapToGrid w:val="0"/>
        <w:ind w:firstLineChars="100" w:firstLine="200"/>
        <w:rPr>
          <w:rFonts w:asciiTheme="majorEastAsia" w:eastAsiaTheme="majorEastAsia" w:hAnsiTheme="majorEastAsia"/>
          <w:sz w:val="20"/>
          <w:szCs w:val="20"/>
        </w:rPr>
      </w:pPr>
      <w:r w:rsidRPr="008126EF">
        <w:rPr>
          <w:rFonts w:asciiTheme="majorEastAsia" w:eastAsiaTheme="majorEastAsia" w:hAnsiTheme="majorEastAsia" w:hint="eastAsia"/>
          <w:sz w:val="20"/>
          <w:szCs w:val="20"/>
        </w:rPr>
        <w:t>厚生労働省「</w:t>
      </w:r>
      <w:r w:rsidR="00F54756" w:rsidRPr="008126EF">
        <w:rPr>
          <w:rFonts w:asciiTheme="majorEastAsia" w:eastAsiaTheme="majorEastAsia" w:hAnsiTheme="majorEastAsia" w:hint="eastAsia"/>
          <w:sz w:val="20"/>
          <w:szCs w:val="20"/>
        </w:rPr>
        <w:t>令和5年3月13日以降のマスク着用の考え方について</w:t>
      </w:r>
      <w:r w:rsidRPr="008126EF">
        <w:rPr>
          <w:rFonts w:asciiTheme="majorEastAsia" w:eastAsiaTheme="majorEastAsia" w:hAnsiTheme="majorEastAsia" w:hint="eastAsia"/>
          <w:sz w:val="20"/>
          <w:szCs w:val="20"/>
        </w:rPr>
        <w:t>」</w:t>
      </w:r>
    </w:p>
    <w:p w14:paraId="13E570E8" w14:textId="48752E56" w:rsidR="00653CFB" w:rsidRPr="008126EF" w:rsidRDefault="00000000" w:rsidP="00F54756">
      <w:pPr>
        <w:snapToGrid w:val="0"/>
        <w:ind w:firstLineChars="100" w:firstLine="210"/>
        <w:rPr>
          <w:rFonts w:asciiTheme="minorEastAsia" w:eastAsiaTheme="minorEastAsia" w:hAnsiTheme="minorEastAsia"/>
          <w:sz w:val="20"/>
          <w:szCs w:val="20"/>
        </w:rPr>
      </w:pPr>
      <w:hyperlink r:id="rId7" w:history="1">
        <w:r w:rsidR="00F54756" w:rsidRPr="008126EF">
          <w:rPr>
            <w:rStyle w:val="af0"/>
            <w:rFonts w:asciiTheme="minorEastAsia" w:eastAsiaTheme="minorEastAsia" w:hAnsiTheme="minorEastAsia"/>
            <w:color w:val="auto"/>
            <w:sz w:val="20"/>
            <w:szCs w:val="20"/>
          </w:rPr>
          <w:t>https://www.mhlw.go.jp/stf/seisakunitsuite/bunya/kansentaisaku_00001.html</w:t>
        </w:r>
      </w:hyperlink>
    </w:p>
    <w:p w14:paraId="519875E4" w14:textId="3DC5293F" w:rsidR="00653CFB" w:rsidRPr="008126EF" w:rsidRDefault="00A168E1" w:rsidP="005A55A5">
      <w:pPr>
        <w:snapToGrid w:val="0"/>
        <w:rPr>
          <w:rFonts w:ascii="ＭＳ ゴシック" w:eastAsia="ＭＳ ゴシック" w:hAnsi="ＭＳ ゴシック"/>
          <w:sz w:val="20"/>
          <w:szCs w:val="20"/>
        </w:rPr>
      </w:pPr>
      <w:r w:rsidRPr="008126EF">
        <w:rPr>
          <w:rFonts w:ascii="ＭＳ ゴシック" w:eastAsia="ＭＳ ゴシック" w:hAnsi="ＭＳ ゴシック" w:hint="eastAsia"/>
          <w:sz w:val="20"/>
          <w:szCs w:val="20"/>
        </w:rPr>
        <w:t>・</w:t>
      </w:r>
      <w:r w:rsidR="008A6309" w:rsidRPr="008126EF">
        <w:rPr>
          <w:rFonts w:ascii="ＭＳ ゴシック" w:eastAsia="ＭＳ ゴシック" w:hAnsi="ＭＳ ゴシック" w:hint="eastAsia"/>
          <w:sz w:val="20"/>
          <w:szCs w:val="20"/>
        </w:rPr>
        <w:t>注２</w:t>
      </w:r>
    </w:p>
    <w:p w14:paraId="15F72680" w14:textId="4A9BBB0F" w:rsidR="00BC07E5" w:rsidRPr="008126EF" w:rsidRDefault="00BC07E5" w:rsidP="00653CFB">
      <w:pPr>
        <w:snapToGrid w:val="0"/>
        <w:ind w:firstLineChars="100" w:firstLine="200"/>
        <w:rPr>
          <w:rFonts w:ascii="ＭＳ ゴシック" w:eastAsia="ＭＳ ゴシック" w:hAnsi="ＭＳ ゴシック"/>
          <w:sz w:val="20"/>
          <w:szCs w:val="20"/>
        </w:rPr>
      </w:pPr>
      <w:r w:rsidRPr="008126EF">
        <w:rPr>
          <w:rFonts w:ascii="ＭＳ ゴシック" w:eastAsia="ＭＳ ゴシック" w:hAnsi="ＭＳ ゴシック" w:hint="eastAsia"/>
          <w:sz w:val="20"/>
          <w:szCs w:val="20"/>
        </w:rPr>
        <w:t>日本透析医会</w:t>
      </w:r>
      <w:r w:rsidR="00653CFB" w:rsidRPr="008126EF">
        <w:rPr>
          <w:rFonts w:ascii="ＭＳ ゴシック" w:eastAsia="ＭＳ ゴシック" w:hAnsi="ＭＳ ゴシック" w:hint="eastAsia"/>
          <w:sz w:val="20"/>
          <w:szCs w:val="20"/>
        </w:rPr>
        <w:t>他</w:t>
      </w:r>
      <w:r w:rsidRPr="008126EF">
        <w:rPr>
          <w:rFonts w:ascii="ＭＳ ゴシック" w:eastAsia="ＭＳ ゴシック" w:hAnsi="ＭＳ ゴシック" w:hint="eastAsia"/>
          <w:sz w:val="20"/>
          <w:szCs w:val="20"/>
        </w:rPr>
        <w:t>「</w:t>
      </w:r>
      <w:r w:rsidR="005A55A5" w:rsidRPr="008126EF">
        <w:rPr>
          <w:rFonts w:ascii="ＭＳ ゴシック" w:eastAsia="ＭＳ ゴシック" w:hAnsi="ＭＳ ゴシック" w:hint="eastAsia"/>
          <w:sz w:val="20"/>
          <w:szCs w:val="20"/>
        </w:rPr>
        <w:t>令和5年3月13日</w:t>
      </w:r>
      <w:r w:rsidRPr="008126EF">
        <w:rPr>
          <w:rFonts w:ascii="ＭＳ ゴシック" w:eastAsia="ＭＳ ゴシック" w:hAnsi="ＭＳ ゴシック" w:hint="eastAsia"/>
          <w:sz w:val="20"/>
          <w:szCs w:val="20"/>
        </w:rPr>
        <w:t>以降の透析施設におけるマスク着用の考え方について」</w:t>
      </w:r>
    </w:p>
    <w:p w14:paraId="72B7B5FB" w14:textId="6448735A" w:rsidR="00F730C5" w:rsidRPr="008126EF" w:rsidRDefault="00000000" w:rsidP="00F730C5">
      <w:pPr>
        <w:snapToGrid w:val="0"/>
        <w:ind w:right="360" w:firstLineChars="200" w:firstLine="420"/>
        <w:rPr>
          <w:rFonts w:asciiTheme="minorEastAsia" w:eastAsiaTheme="minorEastAsia" w:hAnsiTheme="minorEastAsia"/>
          <w:sz w:val="13"/>
          <w:szCs w:val="13"/>
          <w:u w:val="single"/>
        </w:rPr>
      </w:pPr>
      <w:hyperlink r:id="rId8" w:history="1">
        <w:r w:rsidR="00F54756" w:rsidRPr="008126EF">
          <w:rPr>
            <w:rStyle w:val="af0"/>
            <w:rFonts w:asciiTheme="minorEastAsia" w:eastAsiaTheme="minorEastAsia" w:hAnsiTheme="minorEastAsia"/>
            <w:color w:val="auto"/>
            <w:sz w:val="13"/>
            <w:szCs w:val="13"/>
          </w:rPr>
          <w:t>http://www.touseki-ikai.or.jp/htm/03_info/doc/20230220_About_the_concept_of_wearing_masks_after_March_13_2023.pdf</w:t>
        </w:r>
      </w:hyperlink>
    </w:p>
    <w:sectPr w:rsidR="00F730C5" w:rsidRPr="008126EF" w:rsidSect="004A66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EC93A" w14:textId="77777777" w:rsidR="006C5336" w:rsidRDefault="006C5336" w:rsidP="00236573">
      <w:r>
        <w:separator/>
      </w:r>
    </w:p>
  </w:endnote>
  <w:endnote w:type="continuationSeparator" w:id="0">
    <w:p w14:paraId="196EE212" w14:textId="77777777" w:rsidR="006C5336" w:rsidRDefault="006C5336" w:rsidP="0023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w:altName w:val="Times New Roman"/>
    <w:panose1 w:val="00000000000000000000"/>
    <w:charset w:val="00"/>
    <w:family w:val="roman"/>
    <w:notTrueType/>
    <w:pitch w:val="default"/>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F6D30" w14:textId="77777777" w:rsidR="006C5336" w:rsidRDefault="006C5336" w:rsidP="00236573">
      <w:r>
        <w:separator/>
      </w:r>
    </w:p>
  </w:footnote>
  <w:footnote w:type="continuationSeparator" w:id="0">
    <w:p w14:paraId="14C10529" w14:textId="77777777" w:rsidR="006C5336" w:rsidRDefault="006C5336" w:rsidP="00236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01A2"/>
    <w:multiLevelType w:val="hybridMultilevel"/>
    <w:tmpl w:val="D9E01344"/>
    <w:lvl w:ilvl="0" w:tplc="A256312C">
      <w:start w:val="1"/>
      <w:numFmt w:val="bullet"/>
      <w:lvlText w:val="■"/>
      <w:lvlJc w:val="left"/>
      <w:pPr>
        <w:tabs>
          <w:tab w:val="num" w:pos="540"/>
        </w:tabs>
        <w:ind w:left="540" w:hanging="360"/>
      </w:pPr>
      <w:rPr>
        <w:rFonts w:ascii="ＭＳ 明朝" w:eastAsia="ＭＳ 明朝" w:hAnsi="ＭＳ 明朝" w:cs="ＭＳ 明朝"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322F663A"/>
    <w:multiLevelType w:val="hybridMultilevel"/>
    <w:tmpl w:val="1C76500A"/>
    <w:lvl w:ilvl="0" w:tplc="0409000F">
      <w:start w:val="1"/>
      <w:numFmt w:val="decimal"/>
      <w:lvlText w:val="%1."/>
      <w:lvlJc w:val="left"/>
      <w:pPr>
        <w:tabs>
          <w:tab w:val="num" w:pos="945"/>
        </w:tabs>
        <w:ind w:left="945" w:hanging="420"/>
      </w:p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 w15:restartNumberingAfterBreak="0">
    <w:nsid w:val="459B1882"/>
    <w:multiLevelType w:val="hybridMultilevel"/>
    <w:tmpl w:val="E4E857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D7B3D83"/>
    <w:multiLevelType w:val="hybridMultilevel"/>
    <w:tmpl w:val="09B818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D182772"/>
    <w:multiLevelType w:val="hybridMultilevel"/>
    <w:tmpl w:val="9444A08A"/>
    <w:lvl w:ilvl="0" w:tplc="80747AE2">
      <w:numFmt w:val="bullet"/>
      <w:lvlText w:val="※"/>
      <w:lvlJc w:val="left"/>
      <w:pPr>
        <w:tabs>
          <w:tab w:val="num" w:pos="645"/>
        </w:tabs>
        <w:ind w:left="645"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num w:numId="1" w16cid:durableId="131944092">
    <w:abstractNumId w:val="4"/>
  </w:num>
  <w:num w:numId="2" w16cid:durableId="329676521">
    <w:abstractNumId w:val="1"/>
  </w:num>
  <w:num w:numId="3" w16cid:durableId="200559392">
    <w:abstractNumId w:val="0"/>
  </w:num>
  <w:num w:numId="4" w16cid:durableId="1702781860">
    <w:abstractNumId w:val="3"/>
  </w:num>
  <w:num w:numId="5" w16cid:durableId="1372150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B40"/>
    <w:rsid w:val="00002C4C"/>
    <w:rsid w:val="00005CD5"/>
    <w:rsid w:val="00006042"/>
    <w:rsid w:val="000069EE"/>
    <w:rsid w:val="0001148E"/>
    <w:rsid w:val="000129A1"/>
    <w:rsid w:val="00017AB5"/>
    <w:rsid w:val="000327B4"/>
    <w:rsid w:val="0004269B"/>
    <w:rsid w:val="00050E85"/>
    <w:rsid w:val="00052A31"/>
    <w:rsid w:val="00054BA4"/>
    <w:rsid w:val="00054C1C"/>
    <w:rsid w:val="00065950"/>
    <w:rsid w:val="000714C2"/>
    <w:rsid w:val="00075E57"/>
    <w:rsid w:val="000A071D"/>
    <w:rsid w:val="000A21EE"/>
    <w:rsid w:val="000A4B06"/>
    <w:rsid w:val="000A6937"/>
    <w:rsid w:val="000C0CBC"/>
    <w:rsid w:val="000C710B"/>
    <w:rsid w:val="000D4611"/>
    <w:rsid w:val="000E02D0"/>
    <w:rsid w:val="000E16B9"/>
    <w:rsid w:val="000E1EC7"/>
    <w:rsid w:val="000E4239"/>
    <w:rsid w:val="000F3E2E"/>
    <w:rsid w:val="000F42D7"/>
    <w:rsid w:val="00123C33"/>
    <w:rsid w:val="00133A8F"/>
    <w:rsid w:val="00145EA5"/>
    <w:rsid w:val="00161543"/>
    <w:rsid w:val="00162426"/>
    <w:rsid w:val="001679F5"/>
    <w:rsid w:val="0017715E"/>
    <w:rsid w:val="00187522"/>
    <w:rsid w:val="001877E7"/>
    <w:rsid w:val="0018783B"/>
    <w:rsid w:val="00196003"/>
    <w:rsid w:val="00197253"/>
    <w:rsid w:val="001A019E"/>
    <w:rsid w:val="001A082F"/>
    <w:rsid w:val="001B6B98"/>
    <w:rsid w:val="001B7F5E"/>
    <w:rsid w:val="001C61C8"/>
    <w:rsid w:val="001C6221"/>
    <w:rsid w:val="001E4540"/>
    <w:rsid w:val="001F3B8F"/>
    <w:rsid w:val="00205422"/>
    <w:rsid w:val="0021415E"/>
    <w:rsid w:val="00214D71"/>
    <w:rsid w:val="00220CBA"/>
    <w:rsid w:val="00227234"/>
    <w:rsid w:val="0023113F"/>
    <w:rsid w:val="00232829"/>
    <w:rsid w:val="00236573"/>
    <w:rsid w:val="00243F2B"/>
    <w:rsid w:val="00244B4A"/>
    <w:rsid w:val="002517B4"/>
    <w:rsid w:val="002556F1"/>
    <w:rsid w:val="00266BF2"/>
    <w:rsid w:val="002731CC"/>
    <w:rsid w:val="00274AA0"/>
    <w:rsid w:val="002755C9"/>
    <w:rsid w:val="00275AB9"/>
    <w:rsid w:val="00285BC4"/>
    <w:rsid w:val="00292183"/>
    <w:rsid w:val="00293F37"/>
    <w:rsid w:val="002A1212"/>
    <w:rsid w:val="002A38E9"/>
    <w:rsid w:val="002C1043"/>
    <w:rsid w:val="002C1C8E"/>
    <w:rsid w:val="002D172F"/>
    <w:rsid w:val="002E04E4"/>
    <w:rsid w:val="002F02B2"/>
    <w:rsid w:val="002F34FD"/>
    <w:rsid w:val="002F550E"/>
    <w:rsid w:val="00301610"/>
    <w:rsid w:val="003024AF"/>
    <w:rsid w:val="00307576"/>
    <w:rsid w:val="00336C29"/>
    <w:rsid w:val="00356CDE"/>
    <w:rsid w:val="00374359"/>
    <w:rsid w:val="00375258"/>
    <w:rsid w:val="00375366"/>
    <w:rsid w:val="00376653"/>
    <w:rsid w:val="00377A16"/>
    <w:rsid w:val="00392F79"/>
    <w:rsid w:val="00394F74"/>
    <w:rsid w:val="003A09CD"/>
    <w:rsid w:val="003B32F4"/>
    <w:rsid w:val="003B4AC8"/>
    <w:rsid w:val="003D218C"/>
    <w:rsid w:val="003D5B21"/>
    <w:rsid w:val="003E4D69"/>
    <w:rsid w:val="003F07B8"/>
    <w:rsid w:val="003F177A"/>
    <w:rsid w:val="003F7628"/>
    <w:rsid w:val="00401DAF"/>
    <w:rsid w:val="00404457"/>
    <w:rsid w:val="00421DD2"/>
    <w:rsid w:val="00433069"/>
    <w:rsid w:val="004437C4"/>
    <w:rsid w:val="004515A0"/>
    <w:rsid w:val="00454ED0"/>
    <w:rsid w:val="00460B0D"/>
    <w:rsid w:val="00461723"/>
    <w:rsid w:val="00463A2C"/>
    <w:rsid w:val="0046560B"/>
    <w:rsid w:val="00470151"/>
    <w:rsid w:val="0048008E"/>
    <w:rsid w:val="004827BD"/>
    <w:rsid w:val="004905CE"/>
    <w:rsid w:val="00491BFA"/>
    <w:rsid w:val="004941C7"/>
    <w:rsid w:val="004A6614"/>
    <w:rsid w:val="004B4BB5"/>
    <w:rsid w:val="004B6E2F"/>
    <w:rsid w:val="004D62B3"/>
    <w:rsid w:val="004E0717"/>
    <w:rsid w:val="004E251B"/>
    <w:rsid w:val="004F4643"/>
    <w:rsid w:val="00500592"/>
    <w:rsid w:val="005012E9"/>
    <w:rsid w:val="00506462"/>
    <w:rsid w:val="005214B7"/>
    <w:rsid w:val="005236E9"/>
    <w:rsid w:val="0052703E"/>
    <w:rsid w:val="0054428B"/>
    <w:rsid w:val="005468CB"/>
    <w:rsid w:val="00554BF8"/>
    <w:rsid w:val="005574A2"/>
    <w:rsid w:val="0056023E"/>
    <w:rsid w:val="00564A15"/>
    <w:rsid w:val="0056791E"/>
    <w:rsid w:val="0057258E"/>
    <w:rsid w:val="00577FEA"/>
    <w:rsid w:val="005861D8"/>
    <w:rsid w:val="00592762"/>
    <w:rsid w:val="00597599"/>
    <w:rsid w:val="005A55A5"/>
    <w:rsid w:val="005B0B40"/>
    <w:rsid w:val="005B537B"/>
    <w:rsid w:val="005D0645"/>
    <w:rsid w:val="005D21FC"/>
    <w:rsid w:val="005D39C7"/>
    <w:rsid w:val="005E1D90"/>
    <w:rsid w:val="005E3773"/>
    <w:rsid w:val="005F3533"/>
    <w:rsid w:val="00621BE4"/>
    <w:rsid w:val="00627991"/>
    <w:rsid w:val="00630B6B"/>
    <w:rsid w:val="006346F1"/>
    <w:rsid w:val="00645782"/>
    <w:rsid w:val="00652576"/>
    <w:rsid w:val="006534B3"/>
    <w:rsid w:val="00653CFB"/>
    <w:rsid w:val="00654A4A"/>
    <w:rsid w:val="006626AE"/>
    <w:rsid w:val="0066409D"/>
    <w:rsid w:val="00666F1A"/>
    <w:rsid w:val="00684871"/>
    <w:rsid w:val="00694DE6"/>
    <w:rsid w:val="006A081B"/>
    <w:rsid w:val="006A7DC2"/>
    <w:rsid w:val="006B6742"/>
    <w:rsid w:val="006C2108"/>
    <w:rsid w:val="006C2AD2"/>
    <w:rsid w:val="006C515B"/>
    <w:rsid w:val="006C5336"/>
    <w:rsid w:val="006C70E7"/>
    <w:rsid w:val="006D0AA5"/>
    <w:rsid w:val="006D0DB9"/>
    <w:rsid w:val="006D2D4E"/>
    <w:rsid w:val="006E679F"/>
    <w:rsid w:val="006F0817"/>
    <w:rsid w:val="00704A26"/>
    <w:rsid w:val="0070659C"/>
    <w:rsid w:val="00720329"/>
    <w:rsid w:val="00720D01"/>
    <w:rsid w:val="00751308"/>
    <w:rsid w:val="007545FC"/>
    <w:rsid w:val="00761802"/>
    <w:rsid w:val="00764EDC"/>
    <w:rsid w:val="00767471"/>
    <w:rsid w:val="00774755"/>
    <w:rsid w:val="00774D02"/>
    <w:rsid w:val="00774E4B"/>
    <w:rsid w:val="0078725A"/>
    <w:rsid w:val="007A604B"/>
    <w:rsid w:val="007B20B4"/>
    <w:rsid w:val="007B2864"/>
    <w:rsid w:val="007C5576"/>
    <w:rsid w:val="007D0AD1"/>
    <w:rsid w:val="007D58D6"/>
    <w:rsid w:val="007E6190"/>
    <w:rsid w:val="007E772C"/>
    <w:rsid w:val="007E7926"/>
    <w:rsid w:val="007F7BEA"/>
    <w:rsid w:val="00810A38"/>
    <w:rsid w:val="00812038"/>
    <w:rsid w:val="008126EF"/>
    <w:rsid w:val="00823CC7"/>
    <w:rsid w:val="00827E35"/>
    <w:rsid w:val="0085073E"/>
    <w:rsid w:val="00876359"/>
    <w:rsid w:val="00876DA0"/>
    <w:rsid w:val="0088265C"/>
    <w:rsid w:val="008863AE"/>
    <w:rsid w:val="00887F88"/>
    <w:rsid w:val="00892604"/>
    <w:rsid w:val="008A6309"/>
    <w:rsid w:val="008B2CA2"/>
    <w:rsid w:val="008C016A"/>
    <w:rsid w:val="008C13F0"/>
    <w:rsid w:val="008C7CB7"/>
    <w:rsid w:val="008D6AFD"/>
    <w:rsid w:val="008E0762"/>
    <w:rsid w:val="008E1367"/>
    <w:rsid w:val="008E7DD1"/>
    <w:rsid w:val="008F0C5C"/>
    <w:rsid w:val="008F460B"/>
    <w:rsid w:val="008F68AA"/>
    <w:rsid w:val="00902C59"/>
    <w:rsid w:val="0090610A"/>
    <w:rsid w:val="00913606"/>
    <w:rsid w:val="0092005B"/>
    <w:rsid w:val="00930E87"/>
    <w:rsid w:val="00935160"/>
    <w:rsid w:val="00942F27"/>
    <w:rsid w:val="00957312"/>
    <w:rsid w:val="00966D3C"/>
    <w:rsid w:val="00973E75"/>
    <w:rsid w:val="009924C2"/>
    <w:rsid w:val="009B420D"/>
    <w:rsid w:val="009D1FC0"/>
    <w:rsid w:val="009E2D58"/>
    <w:rsid w:val="009F09E7"/>
    <w:rsid w:val="009F3F7C"/>
    <w:rsid w:val="00A0030F"/>
    <w:rsid w:val="00A01521"/>
    <w:rsid w:val="00A01B92"/>
    <w:rsid w:val="00A06CCF"/>
    <w:rsid w:val="00A168E1"/>
    <w:rsid w:val="00A3020B"/>
    <w:rsid w:val="00A3216B"/>
    <w:rsid w:val="00A35B20"/>
    <w:rsid w:val="00A43BB7"/>
    <w:rsid w:val="00A5072F"/>
    <w:rsid w:val="00A61673"/>
    <w:rsid w:val="00A74A94"/>
    <w:rsid w:val="00A85EB8"/>
    <w:rsid w:val="00A86E30"/>
    <w:rsid w:val="00A91D42"/>
    <w:rsid w:val="00AB1206"/>
    <w:rsid w:val="00AC1B53"/>
    <w:rsid w:val="00AC60A6"/>
    <w:rsid w:val="00AD31F9"/>
    <w:rsid w:val="00AD5E67"/>
    <w:rsid w:val="00AE0BA0"/>
    <w:rsid w:val="00AE6DF1"/>
    <w:rsid w:val="00AF0011"/>
    <w:rsid w:val="00AF0A6B"/>
    <w:rsid w:val="00B00924"/>
    <w:rsid w:val="00B20B5D"/>
    <w:rsid w:val="00B30185"/>
    <w:rsid w:val="00B345D0"/>
    <w:rsid w:val="00B511FF"/>
    <w:rsid w:val="00B61165"/>
    <w:rsid w:val="00B630DD"/>
    <w:rsid w:val="00B66A66"/>
    <w:rsid w:val="00B76A43"/>
    <w:rsid w:val="00B825A9"/>
    <w:rsid w:val="00B93589"/>
    <w:rsid w:val="00BA4ECA"/>
    <w:rsid w:val="00BA719A"/>
    <w:rsid w:val="00BB7354"/>
    <w:rsid w:val="00BC07E5"/>
    <w:rsid w:val="00BD3477"/>
    <w:rsid w:val="00BD407F"/>
    <w:rsid w:val="00BD7EE3"/>
    <w:rsid w:val="00BE3024"/>
    <w:rsid w:val="00C02E8B"/>
    <w:rsid w:val="00C07D87"/>
    <w:rsid w:val="00C13D96"/>
    <w:rsid w:val="00C157D2"/>
    <w:rsid w:val="00C216E1"/>
    <w:rsid w:val="00C24E45"/>
    <w:rsid w:val="00C363A8"/>
    <w:rsid w:val="00C424DF"/>
    <w:rsid w:val="00C44A00"/>
    <w:rsid w:val="00C44D0C"/>
    <w:rsid w:val="00C47B90"/>
    <w:rsid w:val="00C539D1"/>
    <w:rsid w:val="00C616B2"/>
    <w:rsid w:val="00C71FDB"/>
    <w:rsid w:val="00C82AD7"/>
    <w:rsid w:val="00C975B5"/>
    <w:rsid w:val="00C97F4C"/>
    <w:rsid w:val="00CA15FA"/>
    <w:rsid w:val="00CA19A1"/>
    <w:rsid w:val="00CB1010"/>
    <w:rsid w:val="00CB109C"/>
    <w:rsid w:val="00CB3303"/>
    <w:rsid w:val="00CC04E7"/>
    <w:rsid w:val="00CC3A9B"/>
    <w:rsid w:val="00CE6718"/>
    <w:rsid w:val="00CE7CCC"/>
    <w:rsid w:val="00CF0FBF"/>
    <w:rsid w:val="00CF665E"/>
    <w:rsid w:val="00D02631"/>
    <w:rsid w:val="00D06867"/>
    <w:rsid w:val="00D06C54"/>
    <w:rsid w:val="00D37FBE"/>
    <w:rsid w:val="00D40722"/>
    <w:rsid w:val="00D54D81"/>
    <w:rsid w:val="00D60151"/>
    <w:rsid w:val="00D66B1B"/>
    <w:rsid w:val="00D723F8"/>
    <w:rsid w:val="00D822E9"/>
    <w:rsid w:val="00D914B4"/>
    <w:rsid w:val="00D92230"/>
    <w:rsid w:val="00D94C5F"/>
    <w:rsid w:val="00D97E35"/>
    <w:rsid w:val="00DA0868"/>
    <w:rsid w:val="00DA1904"/>
    <w:rsid w:val="00DA3B63"/>
    <w:rsid w:val="00DA5B48"/>
    <w:rsid w:val="00DC6A88"/>
    <w:rsid w:val="00DD442C"/>
    <w:rsid w:val="00DD4DFF"/>
    <w:rsid w:val="00DE39B2"/>
    <w:rsid w:val="00DE6121"/>
    <w:rsid w:val="00DF1019"/>
    <w:rsid w:val="00E0196F"/>
    <w:rsid w:val="00E17224"/>
    <w:rsid w:val="00E17C6F"/>
    <w:rsid w:val="00E202EB"/>
    <w:rsid w:val="00E25704"/>
    <w:rsid w:val="00E268C3"/>
    <w:rsid w:val="00E4690E"/>
    <w:rsid w:val="00E477CA"/>
    <w:rsid w:val="00E66796"/>
    <w:rsid w:val="00E67008"/>
    <w:rsid w:val="00E75D74"/>
    <w:rsid w:val="00E77768"/>
    <w:rsid w:val="00E80D0D"/>
    <w:rsid w:val="00E81AE3"/>
    <w:rsid w:val="00E833A7"/>
    <w:rsid w:val="00E974D1"/>
    <w:rsid w:val="00EA24E7"/>
    <w:rsid w:val="00EA3F0C"/>
    <w:rsid w:val="00EB6B08"/>
    <w:rsid w:val="00ED2DDE"/>
    <w:rsid w:val="00ED5109"/>
    <w:rsid w:val="00ED6DAC"/>
    <w:rsid w:val="00EF6A2E"/>
    <w:rsid w:val="00EF7089"/>
    <w:rsid w:val="00F03CA9"/>
    <w:rsid w:val="00F17666"/>
    <w:rsid w:val="00F20126"/>
    <w:rsid w:val="00F41AC5"/>
    <w:rsid w:val="00F505BA"/>
    <w:rsid w:val="00F54756"/>
    <w:rsid w:val="00F6486A"/>
    <w:rsid w:val="00F70F1F"/>
    <w:rsid w:val="00F72E0F"/>
    <w:rsid w:val="00F730C5"/>
    <w:rsid w:val="00F748D2"/>
    <w:rsid w:val="00F76826"/>
    <w:rsid w:val="00F76F85"/>
    <w:rsid w:val="00F959D4"/>
    <w:rsid w:val="00FA5D82"/>
    <w:rsid w:val="00FB7377"/>
    <w:rsid w:val="00FC3F37"/>
    <w:rsid w:val="00FC4B48"/>
    <w:rsid w:val="00FD1A0A"/>
    <w:rsid w:val="00FD63C7"/>
    <w:rsid w:val="00FF5A76"/>
    <w:rsid w:val="00FF6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8BBF6BD"/>
  <w15:chartTrackingRefBased/>
  <w15:docId w15:val="{A3612683-0131-4AEA-A22A-D4C40A810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2C1C8E"/>
    <w:rPr>
      <w:rFonts w:ascii="ＭＳ 明朝" w:cs="ＭＳ 明朝"/>
      <w:color w:val="000000"/>
      <w:kern w:val="0"/>
      <w:sz w:val="24"/>
    </w:rPr>
  </w:style>
  <w:style w:type="paragraph" w:styleId="a4">
    <w:name w:val="Closing"/>
    <w:basedOn w:val="a"/>
    <w:rsid w:val="002C1C8E"/>
    <w:pPr>
      <w:jc w:val="right"/>
    </w:pPr>
    <w:rPr>
      <w:rFonts w:ascii="ＭＳ 明朝" w:cs="ＭＳ 明朝"/>
      <w:color w:val="000000"/>
      <w:kern w:val="0"/>
      <w:sz w:val="24"/>
    </w:rPr>
  </w:style>
  <w:style w:type="paragraph" w:customStyle="1" w:styleId="right1">
    <w:name w:val="right1"/>
    <w:basedOn w:val="a"/>
    <w:rsid w:val="00214D71"/>
    <w:pPr>
      <w:widowControl/>
      <w:spacing w:before="100" w:beforeAutospacing="1" w:after="100" w:afterAutospacing="1" w:line="360" w:lineRule="atLeast"/>
      <w:jc w:val="right"/>
    </w:pPr>
    <w:rPr>
      <w:rFonts w:ascii="lr" w:eastAsia="ＭＳ Ｐゴシック" w:hAnsi="lr" w:cs="ＭＳ Ｐゴシック"/>
      <w:color w:val="000000"/>
      <w:kern w:val="0"/>
      <w:sz w:val="24"/>
    </w:rPr>
  </w:style>
  <w:style w:type="paragraph" w:styleId="a5">
    <w:name w:val="header"/>
    <w:basedOn w:val="a"/>
    <w:link w:val="a6"/>
    <w:rsid w:val="00236573"/>
    <w:pPr>
      <w:tabs>
        <w:tab w:val="center" w:pos="4252"/>
        <w:tab w:val="right" w:pos="8504"/>
      </w:tabs>
      <w:snapToGrid w:val="0"/>
    </w:pPr>
  </w:style>
  <w:style w:type="character" w:customStyle="1" w:styleId="a6">
    <w:name w:val="ヘッダー (文字)"/>
    <w:link w:val="a5"/>
    <w:rsid w:val="00236573"/>
    <w:rPr>
      <w:kern w:val="2"/>
      <w:sz w:val="21"/>
      <w:szCs w:val="24"/>
    </w:rPr>
  </w:style>
  <w:style w:type="paragraph" w:styleId="a7">
    <w:name w:val="footer"/>
    <w:basedOn w:val="a"/>
    <w:link w:val="a8"/>
    <w:rsid w:val="00236573"/>
    <w:pPr>
      <w:tabs>
        <w:tab w:val="center" w:pos="4252"/>
        <w:tab w:val="right" w:pos="8504"/>
      </w:tabs>
      <w:snapToGrid w:val="0"/>
    </w:pPr>
  </w:style>
  <w:style w:type="character" w:customStyle="1" w:styleId="a8">
    <w:name w:val="フッター (文字)"/>
    <w:link w:val="a7"/>
    <w:rsid w:val="00236573"/>
    <w:rPr>
      <w:kern w:val="2"/>
      <w:sz w:val="21"/>
      <w:szCs w:val="24"/>
    </w:rPr>
  </w:style>
  <w:style w:type="paragraph" w:styleId="a9">
    <w:name w:val="List Paragraph"/>
    <w:basedOn w:val="a"/>
    <w:uiPriority w:val="34"/>
    <w:qFormat/>
    <w:rsid w:val="006C2AD2"/>
    <w:pPr>
      <w:ind w:leftChars="400" w:left="840"/>
    </w:pPr>
  </w:style>
  <w:style w:type="paragraph" w:styleId="aa">
    <w:name w:val="Balloon Text"/>
    <w:basedOn w:val="a"/>
    <w:link w:val="ab"/>
    <w:rsid w:val="00902C59"/>
    <w:rPr>
      <w:rFonts w:asciiTheme="majorHAnsi" w:eastAsiaTheme="majorEastAsia" w:hAnsiTheme="majorHAnsi" w:cstheme="majorBidi"/>
      <w:sz w:val="18"/>
      <w:szCs w:val="18"/>
    </w:rPr>
  </w:style>
  <w:style w:type="character" w:customStyle="1" w:styleId="ab">
    <w:name w:val="吹き出し (文字)"/>
    <w:basedOn w:val="a0"/>
    <w:link w:val="aa"/>
    <w:rsid w:val="00902C59"/>
    <w:rPr>
      <w:rFonts w:asciiTheme="majorHAnsi" w:eastAsiaTheme="majorEastAsia" w:hAnsiTheme="majorHAnsi" w:cstheme="majorBidi"/>
      <w:kern w:val="2"/>
      <w:sz w:val="18"/>
      <w:szCs w:val="18"/>
    </w:rPr>
  </w:style>
  <w:style w:type="paragraph" w:styleId="ac">
    <w:name w:val="Date"/>
    <w:basedOn w:val="a"/>
    <w:next w:val="a"/>
    <w:link w:val="ad"/>
    <w:rsid w:val="00E67008"/>
  </w:style>
  <w:style w:type="character" w:customStyle="1" w:styleId="ad">
    <w:name w:val="日付 (文字)"/>
    <w:basedOn w:val="a0"/>
    <w:link w:val="ac"/>
    <w:rsid w:val="00E67008"/>
    <w:rPr>
      <w:kern w:val="2"/>
      <w:sz w:val="21"/>
      <w:szCs w:val="24"/>
    </w:rPr>
  </w:style>
  <w:style w:type="paragraph" w:styleId="ae">
    <w:name w:val="Note Heading"/>
    <w:basedOn w:val="a"/>
    <w:next w:val="a"/>
    <w:link w:val="af"/>
    <w:rsid w:val="005E1D90"/>
    <w:pPr>
      <w:jc w:val="center"/>
    </w:pPr>
  </w:style>
  <w:style w:type="character" w:customStyle="1" w:styleId="af">
    <w:name w:val="記 (文字)"/>
    <w:basedOn w:val="a0"/>
    <w:link w:val="ae"/>
    <w:rsid w:val="005E1D90"/>
    <w:rPr>
      <w:kern w:val="2"/>
      <w:sz w:val="21"/>
      <w:szCs w:val="24"/>
    </w:rPr>
  </w:style>
  <w:style w:type="character" w:styleId="af0">
    <w:name w:val="Hyperlink"/>
    <w:basedOn w:val="a0"/>
    <w:uiPriority w:val="99"/>
    <w:unhideWhenUsed/>
    <w:rsid w:val="0078725A"/>
    <w:rPr>
      <w:color w:val="0000FF"/>
      <w:u w:val="single"/>
    </w:rPr>
  </w:style>
  <w:style w:type="character" w:styleId="af1">
    <w:name w:val="Unresolved Mention"/>
    <w:basedOn w:val="a0"/>
    <w:uiPriority w:val="99"/>
    <w:semiHidden/>
    <w:unhideWhenUsed/>
    <w:rsid w:val="00BC07E5"/>
    <w:rPr>
      <w:color w:val="605E5C"/>
      <w:shd w:val="clear" w:color="auto" w:fill="E1DFDD"/>
    </w:rPr>
  </w:style>
  <w:style w:type="character" w:styleId="af2">
    <w:name w:val="FollowedHyperlink"/>
    <w:basedOn w:val="a0"/>
    <w:rsid w:val="00653C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734828">
      <w:bodyDiv w:val="1"/>
      <w:marLeft w:val="0"/>
      <w:marRight w:val="0"/>
      <w:marTop w:val="0"/>
      <w:marBottom w:val="0"/>
      <w:divBdr>
        <w:top w:val="none" w:sz="0" w:space="0" w:color="auto"/>
        <w:left w:val="none" w:sz="0" w:space="0" w:color="auto"/>
        <w:bottom w:val="none" w:sz="0" w:space="0" w:color="auto"/>
        <w:right w:val="none" w:sz="0" w:space="0" w:color="auto"/>
      </w:divBdr>
      <w:divsChild>
        <w:div w:id="1176921407">
          <w:marLeft w:val="0"/>
          <w:marRight w:val="0"/>
          <w:marTop w:val="200"/>
          <w:marBottom w:val="0"/>
          <w:divBdr>
            <w:top w:val="single" w:sz="4" w:space="0" w:color="87CEEB"/>
            <w:left w:val="single" w:sz="4" w:space="0" w:color="87CEEB"/>
            <w:bottom w:val="single" w:sz="4" w:space="0" w:color="87CEEB"/>
            <w:right w:val="single" w:sz="4" w:space="0" w:color="87CEEB"/>
          </w:divBdr>
          <w:divsChild>
            <w:div w:id="2035575363">
              <w:marLeft w:val="0"/>
              <w:marRight w:val="0"/>
              <w:marTop w:val="0"/>
              <w:marBottom w:val="0"/>
              <w:divBdr>
                <w:top w:val="none" w:sz="0" w:space="0" w:color="auto"/>
                <w:left w:val="single" w:sz="4" w:space="0" w:color="87CEEB"/>
                <w:bottom w:val="none" w:sz="0" w:space="0" w:color="auto"/>
                <w:right w:val="single" w:sz="4" w:space="0" w:color="87CEEB"/>
              </w:divBdr>
              <w:divsChild>
                <w:div w:id="396243945">
                  <w:marLeft w:val="0"/>
                  <w:marRight w:val="0"/>
                  <w:marTop w:val="0"/>
                  <w:marBottom w:val="0"/>
                  <w:divBdr>
                    <w:top w:val="none" w:sz="0" w:space="0" w:color="auto"/>
                    <w:left w:val="none" w:sz="0" w:space="0" w:color="auto"/>
                    <w:bottom w:val="none" w:sz="0" w:space="0" w:color="auto"/>
                    <w:right w:val="none" w:sz="0" w:space="0" w:color="auto"/>
                  </w:divBdr>
                  <w:divsChild>
                    <w:div w:id="1858734451">
                      <w:marLeft w:val="0"/>
                      <w:marRight w:val="0"/>
                      <w:marTop w:val="100"/>
                      <w:marBottom w:val="100"/>
                      <w:divBdr>
                        <w:top w:val="single" w:sz="4" w:space="5" w:color="9ACD32"/>
                        <w:left w:val="single" w:sz="4" w:space="10" w:color="9ACD32"/>
                        <w:bottom w:val="single" w:sz="4" w:space="5" w:color="9ACD32"/>
                        <w:right w:val="single" w:sz="4" w:space="10" w:color="9ACD32"/>
                      </w:divBdr>
                    </w:div>
                  </w:divsChild>
                </w:div>
              </w:divsChild>
            </w:div>
          </w:divsChild>
        </w:div>
      </w:divsChild>
    </w:div>
    <w:div w:id="2086493544">
      <w:bodyDiv w:val="1"/>
      <w:marLeft w:val="0"/>
      <w:marRight w:val="0"/>
      <w:marTop w:val="0"/>
      <w:marBottom w:val="0"/>
      <w:divBdr>
        <w:top w:val="none" w:sz="0" w:space="0" w:color="auto"/>
        <w:left w:val="none" w:sz="0" w:space="0" w:color="auto"/>
        <w:bottom w:val="none" w:sz="0" w:space="0" w:color="auto"/>
        <w:right w:val="none" w:sz="0" w:space="0" w:color="auto"/>
      </w:divBdr>
      <w:divsChild>
        <w:div w:id="413086553">
          <w:marLeft w:val="0"/>
          <w:marRight w:val="0"/>
          <w:marTop w:val="0"/>
          <w:marBottom w:val="0"/>
          <w:divBdr>
            <w:top w:val="none" w:sz="0" w:space="0" w:color="auto"/>
            <w:left w:val="none" w:sz="0" w:space="0" w:color="auto"/>
            <w:bottom w:val="none" w:sz="0" w:space="0" w:color="auto"/>
            <w:right w:val="none" w:sz="0" w:space="0" w:color="auto"/>
          </w:divBdr>
          <w:divsChild>
            <w:div w:id="1908219850">
              <w:marLeft w:val="0"/>
              <w:marRight w:val="0"/>
              <w:marTop w:val="0"/>
              <w:marBottom w:val="0"/>
              <w:divBdr>
                <w:top w:val="none" w:sz="0" w:space="0" w:color="auto"/>
                <w:left w:val="none" w:sz="0" w:space="0" w:color="auto"/>
                <w:bottom w:val="none" w:sz="0" w:space="0" w:color="auto"/>
                <w:right w:val="none" w:sz="0" w:space="0" w:color="auto"/>
              </w:divBdr>
              <w:divsChild>
                <w:div w:id="1118257703">
                  <w:marLeft w:val="0"/>
                  <w:marRight w:val="0"/>
                  <w:marTop w:val="0"/>
                  <w:marBottom w:val="0"/>
                  <w:divBdr>
                    <w:top w:val="none" w:sz="0" w:space="0" w:color="auto"/>
                    <w:left w:val="none" w:sz="0" w:space="0" w:color="auto"/>
                    <w:bottom w:val="none" w:sz="0" w:space="0" w:color="auto"/>
                    <w:right w:val="none" w:sz="0" w:space="0" w:color="auto"/>
                  </w:divBdr>
                  <w:divsChild>
                    <w:div w:id="164714310">
                      <w:marLeft w:val="0"/>
                      <w:marRight w:val="0"/>
                      <w:marTop w:val="0"/>
                      <w:marBottom w:val="0"/>
                      <w:divBdr>
                        <w:top w:val="none" w:sz="0" w:space="0" w:color="auto"/>
                        <w:left w:val="none" w:sz="0" w:space="0" w:color="auto"/>
                        <w:bottom w:val="none" w:sz="0" w:space="0" w:color="auto"/>
                        <w:right w:val="none" w:sz="0" w:space="0" w:color="auto"/>
                      </w:divBdr>
                      <w:divsChild>
                        <w:div w:id="1541161598">
                          <w:marLeft w:val="0"/>
                          <w:marRight w:val="0"/>
                          <w:marTop w:val="0"/>
                          <w:marBottom w:val="0"/>
                          <w:divBdr>
                            <w:top w:val="none" w:sz="0" w:space="0" w:color="auto"/>
                            <w:left w:val="none" w:sz="0" w:space="0" w:color="auto"/>
                            <w:bottom w:val="none" w:sz="0" w:space="0" w:color="auto"/>
                            <w:right w:val="none" w:sz="0" w:space="0" w:color="auto"/>
                          </w:divBdr>
                          <w:divsChild>
                            <w:div w:id="1052920029">
                              <w:marLeft w:val="0"/>
                              <w:marRight w:val="0"/>
                              <w:marTop w:val="0"/>
                              <w:marBottom w:val="0"/>
                              <w:divBdr>
                                <w:top w:val="none" w:sz="0" w:space="0" w:color="auto"/>
                                <w:left w:val="none" w:sz="0" w:space="0" w:color="auto"/>
                                <w:bottom w:val="none" w:sz="0" w:space="0" w:color="auto"/>
                                <w:right w:val="none" w:sz="0" w:space="0" w:color="auto"/>
                              </w:divBdr>
                              <w:divsChild>
                                <w:div w:id="312880176">
                                  <w:marLeft w:val="0"/>
                                  <w:marRight w:val="0"/>
                                  <w:marTop w:val="0"/>
                                  <w:marBottom w:val="0"/>
                                  <w:divBdr>
                                    <w:top w:val="none" w:sz="0" w:space="0" w:color="auto"/>
                                    <w:left w:val="none" w:sz="0" w:space="0" w:color="auto"/>
                                    <w:bottom w:val="none" w:sz="0" w:space="0" w:color="auto"/>
                                    <w:right w:val="none" w:sz="0" w:space="0" w:color="auto"/>
                                  </w:divBdr>
                                  <w:divsChild>
                                    <w:div w:id="2108966894">
                                      <w:marLeft w:val="0"/>
                                      <w:marRight w:val="0"/>
                                      <w:marTop w:val="0"/>
                                      <w:marBottom w:val="0"/>
                                      <w:divBdr>
                                        <w:top w:val="none" w:sz="0" w:space="0" w:color="auto"/>
                                        <w:left w:val="none" w:sz="0" w:space="0" w:color="auto"/>
                                        <w:bottom w:val="none" w:sz="0" w:space="0" w:color="auto"/>
                                        <w:right w:val="none" w:sz="0" w:space="0" w:color="auto"/>
                                      </w:divBdr>
                                      <w:divsChild>
                                        <w:div w:id="1471288665">
                                          <w:marLeft w:val="0"/>
                                          <w:marRight w:val="0"/>
                                          <w:marTop w:val="0"/>
                                          <w:marBottom w:val="0"/>
                                          <w:divBdr>
                                            <w:top w:val="none" w:sz="0" w:space="0" w:color="auto"/>
                                            <w:left w:val="none" w:sz="0" w:space="0" w:color="auto"/>
                                            <w:bottom w:val="none" w:sz="0" w:space="0" w:color="auto"/>
                                            <w:right w:val="none" w:sz="0" w:space="0" w:color="auto"/>
                                          </w:divBdr>
                                          <w:divsChild>
                                            <w:div w:id="952054806">
                                              <w:marLeft w:val="0"/>
                                              <w:marRight w:val="0"/>
                                              <w:marTop w:val="0"/>
                                              <w:marBottom w:val="0"/>
                                              <w:divBdr>
                                                <w:top w:val="none" w:sz="0" w:space="0" w:color="auto"/>
                                                <w:left w:val="none" w:sz="0" w:space="0" w:color="auto"/>
                                                <w:bottom w:val="none" w:sz="0" w:space="0" w:color="auto"/>
                                                <w:right w:val="none" w:sz="0" w:space="0" w:color="auto"/>
                                              </w:divBdr>
                                              <w:divsChild>
                                                <w:div w:id="1580629299">
                                                  <w:marLeft w:val="0"/>
                                                  <w:marRight w:val="0"/>
                                                  <w:marTop w:val="0"/>
                                                  <w:marBottom w:val="0"/>
                                                  <w:divBdr>
                                                    <w:top w:val="none" w:sz="0" w:space="0" w:color="auto"/>
                                                    <w:left w:val="none" w:sz="0" w:space="0" w:color="auto"/>
                                                    <w:bottom w:val="none" w:sz="0" w:space="0" w:color="auto"/>
                                                    <w:right w:val="none" w:sz="0" w:space="0" w:color="auto"/>
                                                  </w:divBdr>
                                                  <w:divsChild>
                                                    <w:div w:id="755906768">
                                                      <w:marLeft w:val="0"/>
                                                      <w:marRight w:val="0"/>
                                                      <w:marTop w:val="0"/>
                                                      <w:marBottom w:val="0"/>
                                                      <w:divBdr>
                                                        <w:top w:val="none" w:sz="0" w:space="0" w:color="auto"/>
                                                        <w:left w:val="none" w:sz="0" w:space="0" w:color="auto"/>
                                                        <w:bottom w:val="none" w:sz="0" w:space="0" w:color="auto"/>
                                                        <w:right w:val="none" w:sz="0" w:space="0" w:color="auto"/>
                                                      </w:divBdr>
                                                    </w:div>
                                                    <w:div w:id="794100525">
                                                      <w:marLeft w:val="0"/>
                                                      <w:marRight w:val="0"/>
                                                      <w:marTop w:val="0"/>
                                                      <w:marBottom w:val="0"/>
                                                      <w:divBdr>
                                                        <w:top w:val="none" w:sz="0" w:space="0" w:color="auto"/>
                                                        <w:left w:val="none" w:sz="0" w:space="0" w:color="auto"/>
                                                        <w:bottom w:val="none" w:sz="0" w:space="0" w:color="auto"/>
                                                        <w:right w:val="none" w:sz="0" w:space="0" w:color="auto"/>
                                                      </w:divBdr>
                                                    </w:div>
                                                    <w:div w:id="157169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seki-ikai.or.jp/htm/03_info/doc/20230220_About_the_concept_of_wearing_masks_after_March_13_2023.pdf" TargetMode="External"/><Relationship Id="rId3" Type="http://schemas.openxmlformats.org/officeDocument/2006/relationships/settings" Target="settings.xml"/><Relationship Id="rId7" Type="http://schemas.openxmlformats.org/officeDocument/2006/relationships/hyperlink" Target="https://www.mhlw.go.jp/stf/seisakunitsuite/bunya/kansentaisaku_0000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全腎協第09-1***号</vt:lpstr>
      <vt:lpstr>全腎協第09-1***号</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全腎協第09-1***号</dc:title>
  <dc:subject/>
  <dc:creator>金子 智</dc:creator>
  <cp:keywords/>
  <dc:description/>
  <cp:lastModifiedBy>user</cp:lastModifiedBy>
  <cp:revision>2</cp:revision>
  <cp:lastPrinted>2023-03-03T00:53:00Z</cp:lastPrinted>
  <dcterms:created xsi:type="dcterms:W3CDTF">2023-03-09T04:58:00Z</dcterms:created>
  <dcterms:modified xsi:type="dcterms:W3CDTF">2023-03-09T04:58:00Z</dcterms:modified>
</cp:coreProperties>
</file>